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7B7" w:rsidRPr="00197E7E" w:rsidRDefault="002D27B7" w:rsidP="002D27B7">
      <w:pPr>
        <w:jc w:val="center"/>
        <w:rPr>
          <w:rFonts w:ascii="Arial" w:hAnsi="Arial" w:cs="Arial"/>
          <w:b/>
        </w:rPr>
      </w:pPr>
      <w:r>
        <w:rPr>
          <w:rFonts w:ascii="Arial" w:hAnsi="Arial" w:cs="Arial"/>
          <w:b/>
        </w:rPr>
        <w:t>T</w:t>
      </w:r>
      <w:r w:rsidRPr="00197E7E">
        <w:rPr>
          <w:rFonts w:ascii="Arial" w:hAnsi="Arial" w:cs="Arial"/>
          <w:b/>
        </w:rPr>
        <w:t>he Kenya Reptile Atlas</w:t>
      </w:r>
    </w:p>
    <w:p w:rsidR="002D27B7" w:rsidRDefault="002D27B7" w:rsidP="002D27B7">
      <w:pPr>
        <w:pStyle w:val="NormalWeb"/>
        <w:rPr>
          <w:rFonts w:ascii="Arial" w:hAnsi="Arial" w:cs="Arial"/>
        </w:rPr>
      </w:pPr>
      <w:proofErr w:type="gramStart"/>
      <w:r w:rsidRPr="00197E7E">
        <w:rPr>
          <w:rFonts w:ascii="Arial" w:hAnsi="Arial" w:cs="Arial"/>
        </w:rPr>
        <w:t>A free, downloadable atlas of Kenya’s reptiles.</w:t>
      </w:r>
      <w:proofErr w:type="gramEnd"/>
      <w:r w:rsidRPr="00197E7E">
        <w:rPr>
          <w:rFonts w:ascii="Arial" w:hAnsi="Arial" w:cs="Arial"/>
        </w:rPr>
        <w:t xml:space="preserve"> </w:t>
      </w:r>
      <w:r>
        <w:rPr>
          <w:rFonts w:ascii="Arial" w:hAnsi="Arial" w:cs="Arial"/>
        </w:rPr>
        <w:t xml:space="preserve">This is a </w:t>
      </w:r>
      <w:r w:rsidRPr="00197E7E">
        <w:rPr>
          <w:rFonts w:ascii="Arial" w:hAnsi="Arial" w:cs="Arial"/>
        </w:rPr>
        <w:t>free source of regularly updated information on Kenya’s Reptiles.  Authors: Stephen Spawls, Beryl Bwong, Patrick Malonza, Vincent Muchai, Victor Wasonga</w:t>
      </w:r>
    </w:p>
    <w:p w:rsidR="002D27B7" w:rsidRDefault="002D27B7" w:rsidP="002D27B7">
      <w:pPr>
        <w:pStyle w:val="NormalWeb"/>
        <w:rPr>
          <w:rFonts w:ascii="Arial" w:hAnsi="Arial" w:cs="Arial"/>
        </w:rPr>
      </w:pPr>
      <w:r>
        <w:rPr>
          <w:rFonts w:ascii="Arial" w:hAnsi="Arial" w:cs="Arial"/>
        </w:rPr>
        <w:t xml:space="preserve">Obtainable under ‘downloads’ at    </w:t>
      </w:r>
      <w:r w:rsidRPr="00F70C29">
        <w:rPr>
          <w:rFonts w:ascii="Arial" w:hAnsi="Arial" w:cs="Arial"/>
          <w:color w:val="FF0000"/>
        </w:rPr>
        <w:t>Kenyareptileatlas.com</w:t>
      </w:r>
    </w:p>
    <w:p w:rsidR="002D27B7" w:rsidRPr="00197E7E" w:rsidRDefault="002D27B7" w:rsidP="002D27B7">
      <w:pPr>
        <w:pStyle w:val="NormalWeb"/>
        <w:rPr>
          <w:rFonts w:ascii="Arial" w:hAnsi="Arial" w:cs="Arial"/>
        </w:rPr>
      </w:pPr>
      <w:r>
        <w:rPr>
          <w:rFonts w:ascii="Arial" w:hAnsi="Arial" w:cs="Arial"/>
        </w:rPr>
        <w:t xml:space="preserve">This </w:t>
      </w:r>
      <w:r w:rsidRPr="00197E7E">
        <w:rPr>
          <w:rFonts w:ascii="Arial" w:hAnsi="Arial" w:cs="Arial"/>
        </w:rPr>
        <w:t xml:space="preserve">project </w:t>
      </w:r>
      <w:r>
        <w:rPr>
          <w:rFonts w:ascii="Arial" w:hAnsi="Arial" w:cs="Arial"/>
        </w:rPr>
        <w:t xml:space="preserve">is </w:t>
      </w:r>
      <w:r w:rsidRPr="00197E7E">
        <w:rPr>
          <w:rFonts w:ascii="Arial" w:hAnsi="Arial" w:cs="Arial"/>
        </w:rPr>
        <w:t xml:space="preserve">funded by the Rufford Foundation under the auspices of the National Museums of Kenya; Department of Herpetology. </w:t>
      </w:r>
    </w:p>
    <w:p w:rsidR="002D27B7" w:rsidRPr="00197E7E" w:rsidRDefault="002D27B7" w:rsidP="002D27B7">
      <w:pPr>
        <w:pStyle w:val="NormalWeb"/>
        <w:rPr>
          <w:rFonts w:ascii="Arial" w:hAnsi="Arial" w:cs="Arial"/>
        </w:rPr>
      </w:pPr>
      <w:r w:rsidRPr="00197E7E">
        <w:rPr>
          <w:rFonts w:ascii="Arial" w:hAnsi="Arial" w:cs="Arial"/>
          <w:noProof/>
        </w:rPr>
        <w:drawing>
          <wp:inline distT="0" distB="0" distL="0" distR="0">
            <wp:extent cx="2628900" cy="1219200"/>
            <wp:effectExtent l="19050" t="0" r="0" b="0"/>
            <wp:docPr id="4" name="Picture 2" descr="Ruffo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fford Logo.jpg"/>
                    <pic:cNvPicPr/>
                  </pic:nvPicPr>
                  <pic:blipFill>
                    <a:blip r:embed="rId5" cstate="print"/>
                    <a:stretch>
                      <a:fillRect/>
                    </a:stretch>
                  </pic:blipFill>
                  <pic:spPr>
                    <a:xfrm>
                      <a:off x="0" y="0"/>
                      <a:ext cx="2628900" cy="1219200"/>
                    </a:xfrm>
                    <a:prstGeom prst="rect">
                      <a:avLst/>
                    </a:prstGeom>
                  </pic:spPr>
                </pic:pic>
              </a:graphicData>
            </a:graphic>
          </wp:inline>
        </w:drawing>
      </w:r>
      <w:r w:rsidRPr="00197E7E">
        <w:rPr>
          <w:rFonts w:ascii="Arial" w:hAnsi="Arial" w:cs="Arial"/>
          <w:noProof/>
        </w:rPr>
        <w:drawing>
          <wp:inline distT="0" distB="0" distL="0" distR="0">
            <wp:extent cx="2066925" cy="1080498"/>
            <wp:effectExtent l="19050" t="0" r="9525" b="0"/>
            <wp:docPr id="8" name="Picture 4" descr="NMK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K logo2.jpg"/>
                    <pic:cNvPicPr/>
                  </pic:nvPicPr>
                  <pic:blipFill>
                    <a:blip r:embed="rId6" cstate="print"/>
                    <a:stretch>
                      <a:fillRect/>
                    </a:stretch>
                  </pic:blipFill>
                  <pic:spPr>
                    <a:xfrm>
                      <a:off x="0" y="0"/>
                      <a:ext cx="2067210" cy="1080647"/>
                    </a:xfrm>
                    <a:prstGeom prst="rect">
                      <a:avLst/>
                    </a:prstGeom>
                  </pic:spPr>
                </pic:pic>
              </a:graphicData>
            </a:graphic>
          </wp:inline>
        </w:drawing>
      </w:r>
    </w:p>
    <w:p w:rsidR="002D27B7" w:rsidRPr="00197E7E" w:rsidRDefault="002D27B7" w:rsidP="002D27B7">
      <w:pPr>
        <w:pStyle w:val="NormalWeb"/>
        <w:rPr>
          <w:rFonts w:ascii="Arial" w:hAnsi="Arial" w:cs="Arial"/>
        </w:rPr>
      </w:pPr>
    </w:p>
    <w:p w:rsidR="002D27B7" w:rsidRPr="00197E7E" w:rsidRDefault="002D27B7" w:rsidP="002D27B7">
      <w:pPr>
        <w:pStyle w:val="NormalWeb"/>
        <w:rPr>
          <w:rFonts w:ascii="Arial" w:hAnsi="Arial" w:cs="Arial"/>
        </w:rPr>
      </w:pPr>
    </w:p>
    <w:p w:rsidR="002D27B7" w:rsidRPr="00197E7E" w:rsidRDefault="002D27B7" w:rsidP="002D27B7">
      <w:pPr>
        <w:spacing w:after="0" w:line="240" w:lineRule="auto"/>
        <w:outlineLvl w:val="2"/>
        <w:rPr>
          <w:rFonts w:ascii="Arial" w:eastAsia="Times New Roman" w:hAnsi="Arial" w:cs="Arial"/>
          <w:sz w:val="24"/>
          <w:szCs w:val="24"/>
          <w:lang w:eastAsia="en-GB"/>
        </w:rPr>
      </w:pPr>
      <w:r w:rsidRPr="00197E7E">
        <w:rPr>
          <w:rFonts w:ascii="Arial" w:eastAsia="Times New Roman" w:hAnsi="Arial" w:cs="Arial"/>
          <w:sz w:val="24"/>
          <w:szCs w:val="24"/>
          <w:lang w:eastAsia="en-GB"/>
        </w:rPr>
        <w:t>The Kenya Reptile Atlas offers you:</w:t>
      </w:r>
    </w:p>
    <w:p w:rsidR="002D27B7" w:rsidRPr="00197E7E" w:rsidRDefault="002D27B7" w:rsidP="002D27B7">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Pictures of Kenya’s reptiles</w:t>
      </w:r>
    </w:p>
    <w:p w:rsidR="002D27B7" w:rsidRPr="00197E7E" w:rsidRDefault="002D27B7" w:rsidP="002D27B7">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Distribution maps by quarter-degree-square</w:t>
      </w:r>
    </w:p>
    <w:p w:rsidR="002D27B7" w:rsidRPr="00197E7E" w:rsidRDefault="002D27B7" w:rsidP="002D27B7">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A description of the species </w:t>
      </w:r>
    </w:p>
    <w:p w:rsidR="002D27B7" w:rsidRPr="00197E7E" w:rsidRDefault="002D27B7" w:rsidP="002D27B7">
      <w:pPr>
        <w:spacing w:after="0" w:line="240" w:lineRule="auto"/>
        <w:outlineLvl w:val="2"/>
        <w:rPr>
          <w:rFonts w:ascii="Arial" w:eastAsia="Times New Roman" w:hAnsi="Arial" w:cs="Arial"/>
          <w:sz w:val="24"/>
          <w:szCs w:val="24"/>
          <w:lang w:eastAsia="en-GB"/>
        </w:rPr>
      </w:pPr>
      <w:r w:rsidRPr="00197E7E">
        <w:rPr>
          <w:rFonts w:ascii="Arial" w:eastAsia="Times New Roman" w:hAnsi="Arial" w:cs="Arial"/>
          <w:sz w:val="18"/>
          <w:lang w:eastAsia="en-GB"/>
        </w:rPr>
        <w:t> </w:t>
      </w:r>
    </w:p>
    <w:p w:rsidR="002D27B7" w:rsidRPr="00197E7E" w:rsidRDefault="002D27B7" w:rsidP="002D27B7">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Click on any of the titles listed under </w:t>
      </w:r>
      <w:proofErr w:type="gramStart"/>
      <w:r w:rsidRPr="00197E7E">
        <w:rPr>
          <w:rFonts w:ascii="Arial" w:eastAsia="Times New Roman" w:hAnsi="Arial" w:cs="Arial"/>
          <w:sz w:val="24"/>
          <w:szCs w:val="24"/>
          <w:lang w:eastAsia="en-GB"/>
        </w:rPr>
        <w:t>the downloads</w:t>
      </w:r>
      <w:proofErr w:type="gramEnd"/>
      <w:r w:rsidRPr="00197E7E">
        <w:rPr>
          <w:rFonts w:ascii="Arial" w:eastAsia="Times New Roman" w:hAnsi="Arial" w:cs="Arial"/>
          <w:sz w:val="24"/>
          <w:szCs w:val="24"/>
          <w:lang w:eastAsia="en-GB"/>
        </w:rPr>
        <w:t xml:space="preserve"> tab to download for free. The various families will be added as the accounts are completed.</w:t>
      </w:r>
    </w:p>
    <w:p w:rsidR="002D27B7" w:rsidRPr="00197E7E" w:rsidRDefault="002D27B7" w:rsidP="002D27B7">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w:t>
      </w:r>
    </w:p>
    <w:p w:rsidR="002D27B7" w:rsidRPr="00197E7E" w:rsidRDefault="002D27B7" w:rsidP="002D27B7">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If you have any observations of Kenya’s reptiles, any distribution records, or any other data, or any digital pictures, we would like to receive them! </w:t>
      </w:r>
      <w:r w:rsidR="009D2855">
        <w:rPr>
          <w:rFonts w:ascii="Arial" w:eastAsia="Times New Roman" w:hAnsi="Arial" w:cs="Arial"/>
          <w:sz w:val="24"/>
          <w:szCs w:val="24"/>
          <w:lang w:eastAsia="en-GB"/>
        </w:rPr>
        <w:t xml:space="preserve"> </w:t>
      </w:r>
      <w:r w:rsidRPr="00197E7E">
        <w:rPr>
          <w:rFonts w:ascii="Arial" w:eastAsia="Times New Roman" w:hAnsi="Arial" w:cs="Arial"/>
          <w:sz w:val="24"/>
          <w:szCs w:val="24"/>
          <w:lang w:eastAsia="en-GB"/>
        </w:rPr>
        <w:t xml:space="preserve">Send them to </w:t>
      </w:r>
      <w:hyperlink r:id="rId7" w:tgtFrame="_blank" w:history="1">
        <w:r w:rsidRPr="00197E7E">
          <w:rPr>
            <w:rFonts w:ascii="Arial" w:eastAsia="Times New Roman" w:hAnsi="Arial" w:cs="Arial"/>
            <w:color w:val="0000FF"/>
            <w:sz w:val="24"/>
            <w:szCs w:val="24"/>
            <w:u w:val="single"/>
            <w:lang w:eastAsia="en-GB"/>
          </w:rPr>
          <w:t>Kenyareptileatlas@gmail.com</w:t>
        </w:r>
      </w:hyperlink>
    </w:p>
    <w:p w:rsidR="002D27B7" w:rsidRPr="00197E7E" w:rsidRDefault="002D27B7" w:rsidP="002D27B7">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And if you live or travel in Kenya, and find any dead reptiles, please preserve them and</w:t>
      </w:r>
      <w:r w:rsidR="00BD61D9">
        <w:rPr>
          <w:rFonts w:ascii="Arial" w:eastAsia="Times New Roman" w:hAnsi="Arial" w:cs="Arial"/>
          <w:sz w:val="24"/>
          <w:szCs w:val="24"/>
          <w:lang w:eastAsia="en-GB"/>
        </w:rPr>
        <w:t xml:space="preserve"> take them to the </w:t>
      </w:r>
      <w:r w:rsidRPr="00197E7E">
        <w:rPr>
          <w:rFonts w:ascii="Arial" w:eastAsia="Times New Roman" w:hAnsi="Arial" w:cs="Arial"/>
          <w:sz w:val="24"/>
          <w:szCs w:val="24"/>
          <w:lang w:eastAsia="en-GB"/>
        </w:rPr>
        <w:t>Herpetology</w:t>
      </w:r>
      <w:r w:rsidR="00BD61D9">
        <w:rPr>
          <w:rFonts w:ascii="Arial" w:eastAsia="Times New Roman" w:hAnsi="Arial" w:cs="Arial"/>
          <w:sz w:val="24"/>
          <w:szCs w:val="24"/>
          <w:lang w:eastAsia="en-GB"/>
        </w:rPr>
        <w:t xml:space="preserve"> Section</w:t>
      </w:r>
      <w:r w:rsidRPr="00197E7E">
        <w:rPr>
          <w:rFonts w:ascii="Arial" w:eastAsia="Times New Roman" w:hAnsi="Arial" w:cs="Arial"/>
          <w:sz w:val="24"/>
          <w:szCs w:val="24"/>
          <w:lang w:eastAsia="en-GB"/>
        </w:rPr>
        <w:t>, at the National Museum, Museum Hill, Nairobi.</w:t>
      </w:r>
    </w:p>
    <w:p w:rsidR="00056D7A" w:rsidRDefault="002D27B7" w:rsidP="002D27B7">
      <w:pPr>
        <w:rPr>
          <w:rFonts w:ascii="Arial" w:hAnsi="Arial" w:cs="Arial"/>
          <w:sz w:val="24"/>
          <w:szCs w:val="24"/>
        </w:rPr>
      </w:pPr>
      <w:r w:rsidRPr="00712288">
        <w:rPr>
          <w:rFonts w:ascii="Arial" w:hAnsi="Arial" w:cs="Arial"/>
          <w:sz w:val="24"/>
          <w:szCs w:val="24"/>
        </w:rPr>
        <w:t>The t</w:t>
      </w:r>
      <w:r>
        <w:rPr>
          <w:rFonts w:ascii="Arial" w:hAnsi="Arial" w:cs="Arial"/>
          <w:sz w:val="24"/>
          <w:szCs w:val="24"/>
        </w:rPr>
        <w:t>e</w:t>
      </w:r>
      <w:r w:rsidRPr="00712288">
        <w:rPr>
          <w:rFonts w:ascii="Arial" w:hAnsi="Arial" w:cs="Arial"/>
          <w:sz w:val="24"/>
          <w:szCs w:val="24"/>
        </w:rPr>
        <w:t xml:space="preserve">am thanks those who kindly commented upon </w:t>
      </w:r>
      <w:r>
        <w:rPr>
          <w:rFonts w:ascii="Arial" w:hAnsi="Arial" w:cs="Arial"/>
          <w:sz w:val="24"/>
          <w:szCs w:val="24"/>
        </w:rPr>
        <w:t xml:space="preserve">the text or loaned us pictures; including </w:t>
      </w:r>
      <w:r w:rsidR="008E787C">
        <w:rPr>
          <w:rFonts w:ascii="Arial" w:hAnsi="Arial" w:cs="Arial"/>
          <w:sz w:val="24"/>
          <w:szCs w:val="24"/>
        </w:rPr>
        <w:t xml:space="preserve">Sanda Ashe, Bill Branch, </w:t>
      </w:r>
      <w:r w:rsidR="009D2855">
        <w:rPr>
          <w:rFonts w:ascii="Arial" w:hAnsi="Arial" w:cs="Arial"/>
          <w:sz w:val="24"/>
          <w:szCs w:val="24"/>
        </w:rPr>
        <w:t xml:space="preserve"> Ant</w:t>
      </w:r>
      <w:r w:rsidR="00A24702">
        <w:rPr>
          <w:rFonts w:ascii="Arial" w:hAnsi="Arial" w:cs="Arial"/>
          <w:sz w:val="24"/>
          <w:szCs w:val="24"/>
        </w:rPr>
        <w:t>h</w:t>
      </w:r>
      <w:r w:rsidR="009D2855">
        <w:rPr>
          <w:rFonts w:ascii="Arial" w:hAnsi="Arial" w:cs="Arial"/>
          <w:sz w:val="24"/>
          <w:szCs w:val="24"/>
        </w:rPr>
        <w:t>on</w:t>
      </w:r>
      <w:r w:rsidR="00A24702">
        <w:rPr>
          <w:rFonts w:ascii="Arial" w:hAnsi="Arial" w:cs="Arial"/>
          <w:sz w:val="24"/>
          <w:szCs w:val="24"/>
        </w:rPr>
        <w:t>y</w:t>
      </w:r>
      <w:r w:rsidR="009D2855">
        <w:rPr>
          <w:rFonts w:ascii="Arial" w:hAnsi="Arial" w:cs="Arial"/>
          <w:sz w:val="24"/>
          <w:szCs w:val="24"/>
        </w:rPr>
        <w:t xml:space="preserve"> Childs, </w:t>
      </w:r>
      <w:r w:rsidR="008E787C">
        <w:rPr>
          <w:rFonts w:ascii="Arial" w:hAnsi="Arial" w:cs="Arial"/>
          <w:sz w:val="24"/>
          <w:szCs w:val="24"/>
        </w:rPr>
        <w:t>Tomas Mazuch, David Modry, Eduardo Razzetti, Roberto Sindaco, Jan Stipala, Royjan Taylor, Colin Tilbury,</w:t>
      </w:r>
      <w:r w:rsidR="00C723A3">
        <w:rPr>
          <w:rFonts w:ascii="Arial" w:hAnsi="Arial" w:cs="Arial"/>
          <w:sz w:val="24"/>
          <w:szCs w:val="24"/>
        </w:rPr>
        <w:t xml:space="preserve"> </w:t>
      </w:r>
      <w:r w:rsidR="008E787C">
        <w:rPr>
          <w:rFonts w:ascii="Arial" w:hAnsi="Arial" w:cs="Arial"/>
          <w:sz w:val="24"/>
          <w:szCs w:val="24"/>
        </w:rPr>
        <w:t>Lorenzo Vinciguerra.</w:t>
      </w:r>
    </w:p>
    <w:p w:rsidR="00056D7A" w:rsidRPr="009921C6" w:rsidRDefault="009921C6" w:rsidP="00735993">
      <w:pPr>
        <w:jc w:val="center"/>
        <w:rPr>
          <w:rFonts w:ascii="Arial" w:hAnsi="Arial" w:cs="Arial"/>
          <w:sz w:val="24"/>
          <w:szCs w:val="24"/>
        </w:rPr>
      </w:pPr>
      <w:r>
        <w:rPr>
          <w:rFonts w:ascii="Arial" w:hAnsi="Arial" w:cs="Arial"/>
          <w:b/>
          <w:noProof/>
          <w:sz w:val="24"/>
          <w:szCs w:val="24"/>
          <w:lang w:eastAsia="en-GB"/>
        </w:rPr>
        <w:lastRenderedPageBreak/>
        <w:drawing>
          <wp:inline distT="0" distB="0" distL="0" distR="0">
            <wp:extent cx="4610100" cy="3304350"/>
            <wp:effectExtent l="19050" t="0" r="0" b="0"/>
            <wp:docPr id="36" name="Picture 1" descr="C:\Users\spawls\Pictures\atlas chameleons\DSC_053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chameleons\DSC_0539_01.JPG"/>
                    <pic:cNvPicPr>
                      <a:picLocks noChangeAspect="1" noChangeArrowheads="1"/>
                    </pic:cNvPicPr>
                  </pic:nvPicPr>
                  <pic:blipFill>
                    <a:blip r:embed="rId8" cstate="print"/>
                    <a:srcRect/>
                    <a:stretch>
                      <a:fillRect/>
                    </a:stretch>
                  </pic:blipFill>
                  <pic:spPr bwMode="auto">
                    <a:xfrm>
                      <a:off x="0" y="0"/>
                      <a:ext cx="4622191" cy="3313016"/>
                    </a:xfrm>
                    <a:prstGeom prst="rect">
                      <a:avLst/>
                    </a:prstGeom>
                    <a:noFill/>
                    <a:ln w="9525">
                      <a:noFill/>
                      <a:miter lim="800000"/>
                      <a:headEnd/>
                      <a:tailEnd/>
                    </a:ln>
                  </pic:spPr>
                </pic:pic>
              </a:graphicData>
            </a:graphic>
          </wp:inline>
        </w:drawing>
      </w:r>
    </w:p>
    <w:p w:rsidR="009921C6" w:rsidRDefault="009921C6" w:rsidP="002D27B7">
      <w:pPr>
        <w:rPr>
          <w:rFonts w:ascii="Arial" w:hAnsi="Arial" w:cs="Arial"/>
          <w:sz w:val="24"/>
          <w:szCs w:val="24"/>
        </w:rPr>
      </w:pPr>
      <w:proofErr w:type="gramStart"/>
      <w:r w:rsidRPr="008C7F81">
        <w:rPr>
          <w:rFonts w:ascii="Arial" w:hAnsi="Arial" w:cs="Arial"/>
          <w:sz w:val="24"/>
          <w:szCs w:val="24"/>
        </w:rPr>
        <w:t>Some essential points of chameleon anatomy</w:t>
      </w:r>
      <w:r>
        <w:rPr>
          <w:rFonts w:ascii="Arial" w:hAnsi="Arial" w:cs="Arial"/>
          <w:b/>
          <w:sz w:val="24"/>
          <w:szCs w:val="24"/>
        </w:rPr>
        <w:t>.</w:t>
      </w:r>
      <w:proofErr w:type="gramEnd"/>
      <w:r>
        <w:rPr>
          <w:rFonts w:ascii="Arial" w:hAnsi="Arial" w:cs="Arial"/>
          <w:b/>
          <w:sz w:val="24"/>
          <w:szCs w:val="24"/>
        </w:rPr>
        <w:t xml:space="preserve">  </w:t>
      </w:r>
      <w:r w:rsidRPr="009921C6">
        <w:rPr>
          <w:rFonts w:ascii="Arial" w:hAnsi="Arial" w:cs="Arial"/>
          <w:sz w:val="24"/>
          <w:szCs w:val="24"/>
        </w:rPr>
        <w:t>(</w:t>
      </w:r>
      <w:r w:rsidR="008C7F81">
        <w:rPr>
          <w:rFonts w:ascii="Arial" w:hAnsi="Arial" w:cs="Arial"/>
          <w:sz w:val="24"/>
          <w:szCs w:val="24"/>
        </w:rPr>
        <w:t>©</w:t>
      </w:r>
      <w:r w:rsidR="006237AD">
        <w:rPr>
          <w:rFonts w:ascii="Arial" w:hAnsi="Arial" w:cs="Arial"/>
          <w:sz w:val="24"/>
          <w:szCs w:val="24"/>
        </w:rPr>
        <w:t xml:space="preserve"> Jonathan Spawls; after</w:t>
      </w:r>
      <w:r w:rsidRPr="009921C6">
        <w:rPr>
          <w:rFonts w:ascii="Arial" w:hAnsi="Arial" w:cs="Arial"/>
          <w:sz w:val="24"/>
          <w:szCs w:val="24"/>
        </w:rPr>
        <w:t xml:space="preserve"> de Witte) </w:t>
      </w:r>
    </w:p>
    <w:p w:rsidR="009921C6" w:rsidRDefault="009921C6" w:rsidP="002D27B7">
      <w:pPr>
        <w:rPr>
          <w:rFonts w:ascii="Arial" w:hAnsi="Arial" w:cs="Arial"/>
          <w:b/>
          <w:sz w:val="24"/>
          <w:szCs w:val="24"/>
        </w:rPr>
      </w:pPr>
      <w:r>
        <w:rPr>
          <w:rFonts w:ascii="Arial" w:hAnsi="Arial" w:cs="Arial"/>
          <w:b/>
          <w:sz w:val="24"/>
          <w:szCs w:val="24"/>
        </w:rPr>
        <w:t>Chameleons in Kenya:</w:t>
      </w:r>
    </w:p>
    <w:p w:rsidR="00E87FFE" w:rsidRDefault="00790CE9" w:rsidP="002D27B7">
      <w:pPr>
        <w:rPr>
          <w:rFonts w:ascii="Arial" w:hAnsi="Arial" w:cs="Arial"/>
          <w:sz w:val="24"/>
          <w:szCs w:val="24"/>
        </w:rPr>
      </w:pPr>
      <w:r>
        <w:rPr>
          <w:rFonts w:ascii="Arial" w:hAnsi="Arial" w:cs="Arial"/>
          <w:sz w:val="24"/>
          <w:szCs w:val="24"/>
        </w:rPr>
        <w:t>Chameleons are unusual lizards; they have a prehensile, non-sheddable tail, a telescopic tongue longer than their bodies, to shoot at prey</w:t>
      </w:r>
      <w:r w:rsidR="00B24BD6">
        <w:rPr>
          <w:rFonts w:ascii="Arial" w:hAnsi="Arial" w:cs="Arial"/>
          <w:sz w:val="24"/>
          <w:szCs w:val="24"/>
        </w:rPr>
        <w:t>.  They have</w:t>
      </w:r>
      <w:r>
        <w:rPr>
          <w:rFonts w:ascii="Arial" w:hAnsi="Arial" w:cs="Arial"/>
          <w:sz w:val="24"/>
          <w:szCs w:val="24"/>
        </w:rPr>
        <w:t xml:space="preserve"> clawed grasping feet and independently swivelling eyes.  They can change colour, usually to express their emotional state but also to help blend into the background; angry chameleons often show vivid or dark colours.  Their slow movements and unusual shape contribute to their mystique; many people are </w:t>
      </w:r>
      <w:r w:rsidR="00735993">
        <w:rPr>
          <w:rFonts w:ascii="Arial" w:hAnsi="Arial" w:cs="Arial"/>
          <w:sz w:val="24"/>
          <w:szCs w:val="24"/>
        </w:rPr>
        <w:t>afraid of chameleons, believing that they may bring some s</w:t>
      </w:r>
      <w:r w:rsidR="00B24BD6">
        <w:rPr>
          <w:rFonts w:ascii="Arial" w:hAnsi="Arial" w:cs="Arial"/>
          <w:sz w:val="24"/>
          <w:szCs w:val="24"/>
        </w:rPr>
        <w:t>ort of bad luck, while</w:t>
      </w:r>
      <w:r w:rsidR="00735993">
        <w:rPr>
          <w:rFonts w:ascii="Arial" w:hAnsi="Arial" w:cs="Arial"/>
          <w:sz w:val="24"/>
          <w:szCs w:val="24"/>
        </w:rPr>
        <w:t xml:space="preserve"> some believe they are venomous.  </w:t>
      </w:r>
      <w:r w:rsidR="00E87FFE">
        <w:rPr>
          <w:rFonts w:ascii="Arial" w:hAnsi="Arial" w:cs="Arial"/>
          <w:sz w:val="24"/>
          <w:szCs w:val="24"/>
        </w:rPr>
        <w:t>In reality, all chameleons are harmless and beneficial, they eat insect pests.</w:t>
      </w:r>
    </w:p>
    <w:p w:rsidR="009921C6" w:rsidRDefault="00A24702" w:rsidP="002D27B7">
      <w:pPr>
        <w:rPr>
          <w:rFonts w:ascii="Arial" w:hAnsi="Arial" w:cs="Arial"/>
          <w:sz w:val="24"/>
          <w:szCs w:val="24"/>
        </w:rPr>
      </w:pPr>
      <w:r>
        <w:rPr>
          <w:rFonts w:ascii="Arial" w:hAnsi="Arial" w:cs="Arial"/>
          <w:sz w:val="24"/>
          <w:szCs w:val="24"/>
        </w:rPr>
        <w:t>So far, about 115</w:t>
      </w:r>
      <w:r w:rsidR="009921C6">
        <w:rPr>
          <w:rFonts w:ascii="Arial" w:hAnsi="Arial" w:cs="Arial"/>
          <w:sz w:val="24"/>
          <w:szCs w:val="24"/>
        </w:rPr>
        <w:t xml:space="preserve"> species of chameleon are recorded in Africa, </w:t>
      </w:r>
      <w:r w:rsidR="00000862">
        <w:rPr>
          <w:rFonts w:ascii="Arial" w:hAnsi="Arial" w:cs="Arial"/>
          <w:sz w:val="24"/>
          <w:szCs w:val="24"/>
        </w:rPr>
        <w:t xml:space="preserve">and 85 or </w:t>
      </w:r>
      <w:r w:rsidR="008C7F81">
        <w:rPr>
          <w:rFonts w:ascii="Arial" w:hAnsi="Arial" w:cs="Arial"/>
          <w:sz w:val="24"/>
          <w:szCs w:val="24"/>
        </w:rPr>
        <w:t>so in Madagascar.  E</w:t>
      </w:r>
      <w:r w:rsidR="00000862">
        <w:rPr>
          <w:rFonts w:ascii="Arial" w:hAnsi="Arial" w:cs="Arial"/>
          <w:sz w:val="24"/>
          <w:szCs w:val="24"/>
        </w:rPr>
        <w:t>vidence</w:t>
      </w:r>
      <w:r w:rsidR="006237AD">
        <w:rPr>
          <w:rFonts w:ascii="Arial" w:hAnsi="Arial" w:cs="Arial"/>
          <w:sz w:val="24"/>
          <w:szCs w:val="24"/>
        </w:rPr>
        <w:t xml:space="preserve"> from DNA (and the absence from Madagascar of the sister group Agamidae)</w:t>
      </w:r>
      <w:r w:rsidR="00000862">
        <w:rPr>
          <w:rFonts w:ascii="Arial" w:hAnsi="Arial" w:cs="Arial"/>
          <w:sz w:val="24"/>
          <w:szCs w:val="24"/>
        </w:rPr>
        <w:t xml:space="preserve"> indicates that</w:t>
      </w:r>
      <w:r w:rsidR="008C7F81">
        <w:rPr>
          <w:rFonts w:ascii="Arial" w:hAnsi="Arial" w:cs="Arial"/>
          <w:sz w:val="24"/>
          <w:szCs w:val="24"/>
        </w:rPr>
        <w:t xml:space="preserve"> c</w:t>
      </w:r>
      <w:r w:rsidR="00000862">
        <w:rPr>
          <w:rFonts w:ascii="Arial" w:hAnsi="Arial" w:cs="Arial"/>
          <w:sz w:val="24"/>
          <w:szCs w:val="24"/>
        </w:rPr>
        <w:t>hameleons originated in Africa and rafted (probably twice</w:t>
      </w:r>
      <w:r w:rsidR="00E87FFE">
        <w:rPr>
          <w:rFonts w:ascii="Arial" w:hAnsi="Arial" w:cs="Arial"/>
          <w:sz w:val="24"/>
          <w:szCs w:val="24"/>
        </w:rPr>
        <w:t>)</w:t>
      </w:r>
      <w:r w:rsidR="00000862">
        <w:rPr>
          <w:rFonts w:ascii="Arial" w:hAnsi="Arial" w:cs="Arial"/>
          <w:sz w:val="24"/>
          <w:szCs w:val="24"/>
        </w:rPr>
        <w:t xml:space="preserve"> to Madagascar.</w:t>
      </w:r>
      <w:r w:rsidR="008C7F81">
        <w:rPr>
          <w:rFonts w:ascii="Arial" w:hAnsi="Arial" w:cs="Arial"/>
          <w:sz w:val="24"/>
          <w:szCs w:val="24"/>
        </w:rPr>
        <w:t xml:space="preserve">  Some 24 species of chameleon are presently known</w:t>
      </w:r>
      <w:r w:rsidR="006B650F">
        <w:rPr>
          <w:rFonts w:ascii="Arial" w:hAnsi="Arial" w:cs="Arial"/>
          <w:sz w:val="24"/>
          <w:szCs w:val="24"/>
        </w:rPr>
        <w:t xml:space="preserve"> for certain from</w:t>
      </w:r>
      <w:r w:rsidR="008C7F81">
        <w:rPr>
          <w:rFonts w:ascii="Arial" w:hAnsi="Arial" w:cs="Arial"/>
          <w:sz w:val="24"/>
          <w:szCs w:val="24"/>
        </w:rPr>
        <w:t xml:space="preserve"> Kenya, (and possibly one introduced species), but of these 24, seven have been described in the last 20 years and four recently recorded for the first time, so it is certain that undiscovered and undescribed chameleon species occur </w:t>
      </w:r>
      <w:r w:rsidR="00E87FFE">
        <w:rPr>
          <w:rFonts w:ascii="Arial" w:hAnsi="Arial" w:cs="Arial"/>
          <w:sz w:val="24"/>
          <w:szCs w:val="24"/>
        </w:rPr>
        <w:t>within the country; we discuss</w:t>
      </w:r>
      <w:r w:rsidR="008C7F81">
        <w:rPr>
          <w:rFonts w:ascii="Arial" w:hAnsi="Arial" w:cs="Arial"/>
          <w:sz w:val="24"/>
          <w:szCs w:val="24"/>
        </w:rPr>
        <w:t xml:space="preserve"> this in the second chameleon file; </w:t>
      </w:r>
      <w:r w:rsidR="00E87FFE">
        <w:rPr>
          <w:rFonts w:ascii="Arial" w:hAnsi="Arial" w:cs="Arial"/>
          <w:sz w:val="24"/>
          <w:szCs w:val="24"/>
        </w:rPr>
        <w:t>Atlas Chameleons 2</w:t>
      </w:r>
      <w:r w:rsidR="008C7F81">
        <w:rPr>
          <w:rFonts w:ascii="Arial" w:hAnsi="Arial" w:cs="Arial"/>
          <w:sz w:val="24"/>
          <w:szCs w:val="24"/>
        </w:rPr>
        <w:t>.</w:t>
      </w:r>
    </w:p>
    <w:p w:rsidR="008C7F81" w:rsidRPr="009921C6" w:rsidRDefault="008C7F81" w:rsidP="002D27B7">
      <w:pPr>
        <w:rPr>
          <w:rFonts w:ascii="Arial" w:hAnsi="Arial" w:cs="Arial"/>
          <w:sz w:val="24"/>
          <w:szCs w:val="24"/>
        </w:rPr>
      </w:pPr>
      <w:r>
        <w:rPr>
          <w:rFonts w:ascii="Arial" w:hAnsi="Arial" w:cs="Arial"/>
          <w:sz w:val="24"/>
          <w:szCs w:val="24"/>
        </w:rPr>
        <w:t xml:space="preserve">Several species of Kenyan chameleon have strange head ornamentation; horns and nasal protuberances.  The purpose of these </w:t>
      </w:r>
      <w:r w:rsidR="006237AD">
        <w:rPr>
          <w:rFonts w:ascii="Arial" w:hAnsi="Arial" w:cs="Arial"/>
          <w:sz w:val="24"/>
          <w:szCs w:val="24"/>
        </w:rPr>
        <w:t>is</w:t>
      </w:r>
      <w:r w:rsidR="00790CE9">
        <w:rPr>
          <w:rFonts w:ascii="Arial" w:hAnsi="Arial" w:cs="Arial"/>
          <w:sz w:val="24"/>
          <w:szCs w:val="24"/>
        </w:rPr>
        <w:t xml:space="preserve"> debated; horns may be us</w:t>
      </w:r>
      <w:r>
        <w:rPr>
          <w:rFonts w:ascii="Arial" w:hAnsi="Arial" w:cs="Arial"/>
          <w:sz w:val="24"/>
          <w:szCs w:val="24"/>
        </w:rPr>
        <w:t xml:space="preserve">ed for fighting, or serve as camouflage, to break up the head outline.  </w:t>
      </w:r>
      <w:r w:rsidR="00735993">
        <w:rPr>
          <w:rFonts w:ascii="Arial" w:hAnsi="Arial" w:cs="Arial"/>
          <w:sz w:val="24"/>
          <w:szCs w:val="24"/>
        </w:rPr>
        <w:t>Kenyan chameleons can often be identified fairly easily by a combination of size, head ornamentation (or the lack of it) and locality</w:t>
      </w:r>
      <w:r w:rsidR="006237AD">
        <w:rPr>
          <w:rFonts w:ascii="Arial" w:hAnsi="Arial" w:cs="Arial"/>
          <w:sz w:val="24"/>
          <w:szCs w:val="24"/>
        </w:rPr>
        <w:t xml:space="preserve">; no less than 15 species of Kenyan chameleons have quite small ranges. </w:t>
      </w:r>
    </w:p>
    <w:p w:rsidR="002D27B7" w:rsidRPr="008B3A1A" w:rsidRDefault="002D27B7" w:rsidP="002D27B7">
      <w:pPr>
        <w:rPr>
          <w:rFonts w:ascii="Arial" w:hAnsi="Arial" w:cs="Arial"/>
          <w:b/>
          <w:sz w:val="24"/>
          <w:szCs w:val="24"/>
        </w:rPr>
      </w:pPr>
      <w:r w:rsidRPr="008B3A1A">
        <w:rPr>
          <w:rFonts w:ascii="Arial" w:hAnsi="Arial" w:cs="Arial"/>
          <w:b/>
          <w:sz w:val="24"/>
          <w:szCs w:val="24"/>
        </w:rPr>
        <w:lastRenderedPageBreak/>
        <w:t xml:space="preserve">Chameleons1: Pygmy chameleons, and chameleons of the genus </w:t>
      </w:r>
      <w:r w:rsidRPr="0097136E">
        <w:rPr>
          <w:rFonts w:ascii="Arial" w:hAnsi="Arial" w:cs="Arial"/>
          <w:b/>
          <w:i/>
          <w:sz w:val="24"/>
          <w:szCs w:val="24"/>
        </w:rPr>
        <w:t xml:space="preserve">Kinyongia </w:t>
      </w:r>
      <w:r w:rsidRPr="008B3A1A">
        <w:rPr>
          <w:rFonts w:ascii="Arial" w:hAnsi="Arial" w:cs="Arial"/>
          <w:b/>
          <w:sz w:val="24"/>
          <w:szCs w:val="24"/>
        </w:rPr>
        <w:t xml:space="preserve">and </w:t>
      </w:r>
      <w:r w:rsidRPr="0097136E">
        <w:rPr>
          <w:rFonts w:ascii="Arial" w:hAnsi="Arial" w:cs="Arial"/>
          <w:b/>
          <w:i/>
          <w:sz w:val="24"/>
          <w:szCs w:val="24"/>
        </w:rPr>
        <w:t>Chamaeleo.</w:t>
      </w:r>
    </w:p>
    <w:p w:rsidR="003C29B6" w:rsidRDefault="002D27B7" w:rsidP="0097136E">
      <w:pPr>
        <w:rPr>
          <w:rFonts w:ascii="Arial" w:hAnsi="Arial" w:cs="Arial"/>
          <w:sz w:val="24"/>
          <w:szCs w:val="24"/>
        </w:rPr>
      </w:pPr>
      <w:r w:rsidRPr="002D27B7">
        <w:rPr>
          <w:rFonts w:ascii="Arial" w:hAnsi="Arial" w:cs="Arial"/>
          <w:b/>
          <w:sz w:val="24"/>
          <w:szCs w:val="24"/>
        </w:rPr>
        <w:t>Pygmy Chameleons</w:t>
      </w:r>
      <w:r w:rsidR="009921C6">
        <w:rPr>
          <w:rFonts w:ascii="Arial" w:hAnsi="Arial" w:cs="Arial"/>
          <w:b/>
          <w:sz w:val="24"/>
          <w:szCs w:val="24"/>
        </w:rPr>
        <w:t xml:space="preserve">: </w:t>
      </w:r>
      <w:r>
        <w:rPr>
          <w:rFonts w:ascii="Arial" w:hAnsi="Arial" w:cs="Arial"/>
          <w:sz w:val="24"/>
          <w:szCs w:val="24"/>
        </w:rPr>
        <w:t>A grou</w:t>
      </w:r>
      <w:r w:rsidR="007971B2">
        <w:rPr>
          <w:rFonts w:ascii="Arial" w:hAnsi="Arial" w:cs="Arial"/>
          <w:sz w:val="24"/>
          <w:szCs w:val="24"/>
        </w:rPr>
        <w:t>p of small, short-tailed, largely</w:t>
      </w:r>
      <w:r>
        <w:rPr>
          <w:rFonts w:ascii="Arial" w:hAnsi="Arial" w:cs="Arial"/>
          <w:sz w:val="24"/>
          <w:szCs w:val="24"/>
        </w:rPr>
        <w:t xml:space="preserve"> brown chameleons </w:t>
      </w:r>
      <w:r w:rsidR="000B527B">
        <w:rPr>
          <w:rFonts w:ascii="Arial" w:hAnsi="Arial" w:cs="Arial"/>
          <w:sz w:val="24"/>
          <w:szCs w:val="24"/>
        </w:rPr>
        <w:t xml:space="preserve">that </w:t>
      </w:r>
      <w:r>
        <w:rPr>
          <w:rFonts w:ascii="Arial" w:hAnsi="Arial" w:cs="Arial"/>
          <w:sz w:val="24"/>
          <w:szCs w:val="24"/>
        </w:rPr>
        <w:t>occur in sub-Saharan Africa and Madagascar</w:t>
      </w:r>
      <w:r w:rsidR="000B527B">
        <w:rPr>
          <w:rFonts w:ascii="Arial" w:hAnsi="Arial" w:cs="Arial"/>
          <w:sz w:val="24"/>
          <w:szCs w:val="24"/>
        </w:rPr>
        <w:t>, mostly in</w:t>
      </w:r>
      <w:r w:rsidR="00A24702">
        <w:rPr>
          <w:rFonts w:ascii="Arial" w:hAnsi="Arial" w:cs="Arial"/>
          <w:sz w:val="24"/>
          <w:szCs w:val="24"/>
        </w:rPr>
        <w:t xml:space="preserve"> </w:t>
      </w:r>
      <w:r w:rsidR="000B527B">
        <w:rPr>
          <w:rFonts w:ascii="Arial" w:hAnsi="Arial" w:cs="Arial"/>
          <w:sz w:val="24"/>
          <w:szCs w:val="24"/>
        </w:rPr>
        <w:t>forest</w:t>
      </w:r>
      <w:r w:rsidR="00A24702">
        <w:rPr>
          <w:rFonts w:ascii="Arial" w:hAnsi="Arial" w:cs="Arial"/>
          <w:sz w:val="24"/>
          <w:szCs w:val="24"/>
        </w:rPr>
        <w:t>s</w:t>
      </w:r>
      <w:r w:rsidR="000B527B">
        <w:rPr>
          <w:rFonts w:ascii="Arial" w:hAnsi="Arial" w:cs="Arial"/>
          <w:sz w:val="24"/>
          <w:szCs w:val="24"/>
        </w:rPr>
        <w:t xml:space="preserve"> and woodland</w:t>
      </w:r>
      <w:r w:rsidR="00A24702">
        <w:rPr>
          <w:rFonts w:ascii="Arial" w:hAnsi="Arial" w:cs="Arial"/>
          <w:sz w:val="24"/>
          <w:szCs w:val="24"/>
        </w:rPr>
        <w:t>s of the southeast</w:t>
      </w:r>
      <w:r w:rsidR="00676664">
        <w:rPr>
          <w:rFonts w:ascii="Arial" w:hAnsi="Arial" w:cs="Arial"/>
          <w:sz w:val="24"/>
          <w:szCs w:val="24"/>
        </w:rPr>
        <w:t xml:space="preserve">, often on mountains (one species, </w:t>
      </w:r>
      <w:r w:rsidR="00676664" w:rsidRPr="00676664">
        <w:rPr>
          <w:rFonts w:ascii="Arial" w:hAnsi="Arial" w:cs="Arial"/>
          <w:i/>
          <w:sz w:val="24"/>
          <w:szCs w:val="24"/>
        </w:rPr>
        <w:t>Rieppeleon kersteni</w:t>
      </w:r>
      <w:r w:rsidR="00676664">
        <w:rPr>
          <w:rFonts w:ascii="Arial" w:hAnsi="Arial" w:cs="Arial"/>
          <w:sz w:val="24"/>
          <w:szCs w:val="24"/>
        </w:rPr>
        <w:t xml:space="preserve"> has adapted to savanna)</w:t>
      </w:r>
      <w:r w:rsidR="004278E9">
        <w:rPr>
          <w:rFonts w:ascii="Arial" w:hAnsi="Arial" w:cs="Arial"/>
          <w:sz w:val="24"/>
          <w:szCs w:val="24"/>
        </w:rPr>
        <w:t xml:space="preserve">.  </w:t>
      </w:r>
      <w:r w:rsidR="000E073C">
        <w:rPr>
          <w:rFonts w:ascii="Arial" w:hAnsi="Arial" w:cs="Arial"/>
          <w:sz w:val="24"/>
          <w:szCs w:val="24"/>
        </w:rPr>
        <w:t xml:space="preserve">Their taxonomy has changed over the years. </w:t>
      </w:r>
      <w:r w:rsidR="00066323">
        <w:rPr>
          <w:rFonts w:ascii="Arial" w:hAnsi="Arial" w:cs="Arial"/>
          <w:sz w:val="24"/>
          <w:szCs w:val="24"/>
        </w:rPr>
        <w:t xml:space="preserve">Arthur Loveridge placed </w:t>
      </w:r>
      <w:r w:rsidR="004278E9">
        <w:rPr>
          <w:rFonts w:ascii="Arial" w:hAnsi="Arial" w:cs="Arial"/>
          <w:sz w:val="24"/>
          <w:szCs w:val="24"/>
        </w:rPr>
        <w:t xml:space="preserve">all </w:t>
      </w:r>
      <w:r w:rsidR="00096A73">
        <w:rPr>
          <w:rFonts w:ascii="Arial" w:hAnsi="Arial" w:cs="Arial"/>
          <w:sz w:val="24"/>
          <w:szCs w:val="24"/>
        </w:rPr>
        <w:t>species</w:t>
      </w:r>
      <w:r w:rsidR="007B41FB">
        <w:rPr>
          <w:rFonts w:ascii="Arial" w:hAnsi="Arial" w:cs="Arial"/>
          <w:sz w:val="24"/>
          <w:szCs w:val="24"/>
        </w:rPr>
        <w:t xml:space="preserve"> </w:t>
      </w:r>
      <w:r w:rsidR="00066323">
        <w:rPr>
          <w:rFonts w:ascii="Arial" w:hAnsi="Arial" w:cs="Arial"/>
          <w:sz w:val="24"/>
          <w:szCs w:val="24"/>
        </w:rPr>
        <w:t xml:space="preserve">in the genus </w:t>
      </w:r>
      <w:r w:rsidR="00066323" w:rsidRPr="0092488F">
        <w:rPr>
          <w:rFonts w:ascii="Arial" w:hAnsi="Arial" w:cs="Arial"/>
          <w:i/>
          <w:sz w:val="24"/>
          <w:szCs w:val="24"/>
        </w:rPr>
        <w:t>Brookesia.</w:t>
      </w:r>
      <w:r w:rsidR="00066323">
        <w:rPr>
          <w:rFonts w:ascii="Arial" w:hAnsi="Arial" w:cs="Arial"/>
          <w:sz w:val="24"/>
          <w:szCs w:val="24"/>
        </w:rPr>
        <w:t xml:space="preserve"> In 1986,</w:t>
      </w:r>
      <w:r w:rsidR="004278E9">
        <w:rPr>
          <w:rFonts w:ascii="Arial" w:hAnsi="Arial" w:cs="Arial"/>
          <w:sz w:val="24"/>
          <w:szCs w:val="24"/>
        </w:rPr>
        <w:t xml:space="preserve"> </w:t>
      </w:r>
      <w:r w:rsidR="00066323">
        <w:rPr>
          <w:rFonts w:ascii="Arial" w:hAnsi="Arial" w:cs="Arial"/>
          <w:sz w:val="24"/>
          <w:szCs w:val="24"/>
        </w:rPr>
        <w:t xml:space="preserve">Charles </w:t>
      </w:r>
      <w:proofErr w:type="spellStart"/>
      <w:r w:rsidR="00066323">
        <w:rPr>
          <w:rFonts w:ascii="Arial" w:hAnsi="Arial" w:cs="Arial"/>
          <w:sz w:val="24"/>
          <w:szCs w:val="24"/>
        </w:rPr>
        <w:t>Klaver</w:t>
      </w:r>
      <w:proofErr w:type="spellEnd"/>
      <w:r w:rsidR="00066323">
        <w:rPr>
          <w:rFonts w:ascii="Arial" w:hAnsi="Arial" w:cs="Arial"/>
          <w:sz w:val="24"/>
          <w:szCs w:val="24"/>
        </w:rPr>
        <w:t xml:space="preserve"> and Wolfgang </w:t>
      </w:r>
      <w:r w:rsidR="00317E08">
        <w:rPr>
          <w:rFonts w:ascii="Arial" w:hAnsi="Arial" w:cs="Arial"/>
          <w:sz w:val="24"/>
          <w:szCs w:val="24"/>
        </w:rPr>
        <w:t xml:space="preserve">Boehme restricted the name </w:t>
      </w:r>
      <w:r w:rsidR="00317E08" w:rsidRPr="00317E08">
        <w:rPr>
          <w:rFonts w:ascii="Arial" w:hAnsi="Arial" w:cs="Arial"/>
          <w:i/>
          <w:sz w:val="24"/>
          <w:szCs w:val="24"/>
        </w:rPr>
        <w:t>Brookesia</w:t>
      </w:r>
      <w:r w:rsidR="00317E08">
        <w:rPr>
          <w:rFonts w:ascii="Arial" w:hAnsi="Arial" w:cs="Arial"/>
          <w:sz w:val="24"/>
          <w:szCs w:val="24"/>
        </w:rPr>
        <w:t xml:space="preserve"> </w:t>
      </w:r>
      <w:r w:rsidR="006B7ECF">
        <w:rPr>
          <w:rFonts w:ascii="Arial" w:hAnsi="Arial" w:cs="Arial"/>
          <w:sz w:val="24"/>
          <w:szCs w:val="24"/>
        </w:rPr>
        <w:t>to</w:t>
      </w:r>
      <w:r w:rsidR="00066323">
        <w:rPr>
          <w:rFonts w:ascii="Arial" w:hAnsi="Arial" w:cs="Arial"/>
          <w:sz w:val="24"/>
          <w:szCs w:val="24"/>
        </w:rPr>
        <w:t xml:space="preserve"> Malagasy chameleons, and placed all African </w:t>
      </w:r>
      <w:r w:rsidR="006B7ECF" w:rsidRPr="006B7ECF">
        <w:rPr>
          <w:rFonts w:ascii="Arial" w:hAnsi="Arial" w:cs="Arial"/>
          <w:i/>
          <w:sz w:val="24"/>
          <w:szCs w:val="24"/>
        </w:rPr>
        <w:t>Brookesia</w:t>
      </w:r>
      <w:r w:rsidR="00066323">
        <w:rPr>
          <w:rFonts w:ascii="Arial" w:hAnsi="Arial" w:cs="Arial"/>
          <w:sz w:val="24"/>
          <w:szCs w:val="24"/>
        </w:rPr>
        <w:t xml:space="preserve"> in the genus </w:t>
      </w:r>
      <w:r w:rsidR="00066323" w:rsidRPr="0092488F">
        <w:rPr>
          <w:rFonts w:ascii="Arial" w:hAnsi="Arial" w:cs="Arial"/>
          <w:i/>
          <w:sz w:val="24"/>
          <w:szCs w:val="24"/>
        </w:rPr>
        <w:t>Rhampholeon</w:t>
      </w:r>
      <w:r w:rsidR="00066323">
        <w:rPr>
          <w:rFonts w:ascii="Arial" w:hAnsi="Arial" w:cs="Arial"/>
          <w:sz w:val="24"/>
          <w:szCs w:val="24"/>
        </w:rPr>
        <w:t xml:space="preserve">.  </w:t>
      </w:r>
      <w:r w:rsidR="004278E9">
        <w:rPr>
          <w:rFonts w:ascii="Arial" w:hAnsi="Arial" w:cs="Arial"/>
          <w:sz w:val="24"/>
          <w:szCs w:val="24"/>
        </w:rPr>
        <w:t xml:space="preserve"> </w:t>
      </w:r>
      <w:r>
        <w:rPr>
          <w:rFonts w:ascii="Arial" w:hAnsi="Arial" w:cs="Arial"/>
          <w:sz w:val="24"/>
          <w:szCs w:val="24"/>
        </w:rPr>
        <w:t xml:space="preserve"> </w:t>
      </w:r>
      <w:r w:rsidR="00066323">
        <w:rPr>
          <w:rFonts w:ascii="Arial" w:hAnsi="Arial" w:cs="Arial"/>
          <w:sz w:val="24"/>
          <w:szCs w:val="24"/>
        </w:rPr>
        <w:t xml:space="preserve">Conrad Matthee, Colin Tilbury and Ted Townsend, in 2004, further split </w:t>
      </w:r>
      <w:r w:rsidR="003C29B6">
        <w:rPr>
          <w:rFonts w:ascii="Arial" w:hAnsi="Arial" w:cs="Arial"/>
          <w:sz w:val="24"/>
          <w:szCs w:val="24"/>
        </w:rPr>
        <w:t>this into two genera</w:t>
      </w:r>
      <w:r w:rsidR="00066323">
        <w:rPr>
          <w:rFonts w:ascii="Arial" w:hAnsi="Arial" w:cs="Arial"/>
          <w:sz w:val="24"/>
          <w:szCs w:val="24"/>
        </w:rPr>
        <w:t xml:space="preserve">, </w:t>
      </w:r>
      <w:r w:rsidR="00066323" w:rsidRPr="0092488F">
        <w:rPr>
          <w:rFonts w:ascii="Arial" w:hAnsi="Arial" w:cs="Arial"/>
          <w:i/>
          <w:sz w:val="24"/>
          <w:szCs w:val="24"/>
        </w:rPr>
        <w:t>Rhampholeon</w:t>
      </w:r>
      <w:r w:rsidR="00066323">
        <w:rPr>
          <w:rFonts w:ascii="Arial" w:hAnsi="Arial" w:cs="Arial"/>
          <w:sz w:val="24"/>
          <w:szCs w:val="24"/>
        </w:rPr>
        <w:t xml:space="preserve"> and </w:t>
      </w:r>
      <w:r w:rsidR="00066323" w:rsidRPr="0092488F">
        <w:rPr>
          <w:rFonts w:ascii="Arial" w:hAnsi="Arial" w:cs="Arial"/>
          <w:i/>
          <w:sz w:val="24"/>
          <w:szCs w:val="24"/>
        </w:rPr>
        <w:t>Rieppeleon</w:t>
      </w:r>
      <w:r w:rsidR="003C29B6">
        <w:rPr>
          <w:rFonts w:ascii="Arial" w:hAnsi="Arial" w:cs="Arial"/>
          <w:sz w:val="24"/>
          <w:szCs w:val="24"/>
        </w:rPr>
        <w:t>, the former containing three subgenera.</w:t>
      </w:r>
      <w:r w:rsidR="00735993">
        <w:rPr>
          <w:rFonts w:ascii="Arial" w:hAnsi="Arial" w:cs="Arial"/>
          <w:sz w:val="24"/>
          <w:szCs w:val="24"/>
        </w:rPr>
        <w:t xml:space="preserve"> </w:t>
      </w:r>
      <w:r w:rsidR="008823D4">
        <w:rPr>
          <w:rFonts w:ascii="Arial" w:hAnsi="Arial" w:cs="Arial"/>
          <w:sz w:val="24"/>
          <w:szCs w:val="24"/>
        </w:rPr>
        <w:t>At last twenty</w:t>
      </w:r>
      <w:r w:rsidR="003C29B6">
        <w:rPr>
          <w:rFonts w:ascii="Arial" w:hAnsi="Arial" w:cs="Arial"/>
          <w:sz w:val="24"/>
          <w:szCs w:val="24"/>
        </w:rPr>
        <w:t xml:space="preserve"> species of </w:t>
      </w:r>
      <w:r w:rsidR="003C29B6" w:rsidRPr="00A24702">
        <w:rPr>
          <w:rFonts w:ascii="Arial" w:hAnsi="Arial" w:cs="Arial"/>
          <w:i/>
          <w:sz w:val="24"/>
          <w:szCs w:val="24"/>
        </w:rPr>
        <w:t>Rhampholeon</w:t>
      </w:r>
      <w:r w:rsidR="003C29B6">
        <w:rPr>
          <w:rFonts w:ascii="Arial" w:hAnsi="Arial" w:cs="Arial"/>
          <w:sz w:val="24"/>
          <w:szCs w:val="24"/>
        </w:rPr>
        <w:t xml:space="preserve"> are known (one in Kenya); </w:t>
      </w:r>
      <w:r w:rsidR="003C29B6" w:rsidRPr="00A24702">
        <w:rPr>
          <w:rFonts w:ascii="Arial" w:hAnsi="Arial" w:cs="Arial"/>
          <w:i/>
          <w:sz w:val="24"/>
          <w:szCs w:val="24"/>
        </w:rPr>
        <w:t>Rieppeleon</w:t>
      </w:r>
      <w:r w:rsidR="003C29B6">
        <w:rPr>
          <w:rFonts w:ascii="Arial" w:hAnsi="Arial" w:cs="Arial"/>
          <w:sz w:val="24"/>
          <w:szCs w:val="24"/>
        </w:rPr>
        <w:t xml:space="preserve"> has three species, two known from Kenya.</w:t>
      </w:r>
      <w:r w:rsidR="00A24702">
        <w:rPr>
          <w:rFonts w:ascii="Arial" w:hAnsi="Arial" w:cs="Arial"/>
          <w:sz w:val="24"/>
          <w:szCs w:val="24"/>
        </w:rPr>
        <w:t xml:space="preserve">  More </w:t>
      </w:r>
      <w:r w:rsidR="008823D4">
        <w:rPr>
          <w:rFonts w:ascii="Arial" w:hAnsi="Arial" w:cs="Arial"/>
          <w:sz w:val="24"/>
          <w:szCs w:val="24"/>
        </w:rPr>
        <w:t>will soon be described; see our notes at the end of Chameleons 2.</w:t>
      </w:r>
    </w:p>
    <w:p w:rsidR="00465061" w:rsidRDefault="00D13806" w:rsidP="0097136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2488F">
        <w:rPr>
          <w:rFonts w:ascii="Arial" w:hAnsi="Arial" w:cs="Arial"/>
          <w:b/>
          <w:sz w:val="24"/>
          <w:szCs w:val="24"/>
        </w:rPr>
        <w:t>Boulenger’s Pygmy-</w:t>
      </w:r>
      <w:proofErr w:type="gramStart"/>
      <w:r w:rsidRPr="0092488F">
        <w:rPr>
          <w:rFonts w:ascii="Arial" w:hAnsi="Arial" w:cs="Arial"/>
          <w:b/>
          <w:sz w:val="24"/>
          <w:szCs w:val="24"/>
        </w:rPr>
        <w:t xml:space="preserve">Chameleon  </w:t>
      </w:r>
      <w:r w:rsidRPr="0092488F">
        <w:rPr>
          <w:rFonts w:ascii="Arial" w:hAnsi="Arial" w:cs="Arial"/>
          <w:b/>
          <w:i/>
          <w:sz w:val="24"/>
          <w:szCs w:val="24"/>
        </w:rPr>
        <w:t>Rhampholeon</w:t>
      </w:r>
      <w:proofErr w:type="gramEnd"/>
      <w:r w:rsidRPr="0092488F">
        <w:rPr>
          <w:rFonts w:ascii="Arial" w:hAnsi="Arial" w:cs="Arial"/>
          <w:b/>
          <w:i/>
          <w:sz w:val="24"/>
          <w:szCs w:val="24"/>
        </w:rPr>
        <w:t xml:space="preserve"> boulengeri</w:t>
      </w:r>
      <w:r w:rsidR="0092488F">
        <w:rPr>
          <w:rFonts w:ascii="Arial" w:hAnsi="Arial" w:cs="Arial"/>
          <w:b/>
          <w:noProof/>
          <w:sz w:val="24"/>
          <w:szCs w:val="24"/>
          <w:lang w:eastAsia="en-GB"/>
        </w:rPr>
        <w:drawing>
          <wp:inline distT="0" distB="0" distL="0" distR="0">
            <wp:extent cx="2228850" cy="253855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228850" cy="2538554"/>
                    </a:xfrm>
                    <a:prstGeom prst="rect">
                      <a:avLst/>
                    </a:prstGeom>
                    <a:noFill/>
                    <a:ln w="9525">
                      <a:noFill/>
                      <a:miter lim="800000"/>
                      <a:headEnd/>
                      <a:tailEnd/>
                    </a:ln>
                  </pic:spPr>
                </pic:pic>
              </a:graphicData>
            </a:graphic>
          </wp:inline>
        </w:drawing>
      </w:r>
      <w:r w:rsidR="00465061">
        <w:rPr>
          <w:rFonts w:ascii="Arial" w:hAnsi="Arial" w:cs="Arial"/>
          <w:b/>
          <w:noProof/>
          <w:sz w:val="24"/>
          <w:szCs w:val="24"/>
          <w:lang w:eastAsia="en-GB"/>
        </w:rPr>
        <w:drawing>
          <wp:inline distT="0" distB="0" distL="0" distR="0">
            <wp:extent cx="5219700" cy="3155267"/>
            <wp:effectExtent l="19050" t="0" r="0" b="0"/>
            <wp:docPr id="3" name="Picture 3" descr="C:\Users\spawls\Pictures\atlas chameleons\Rhampholeon boulengeri F 1, Kakamega Forest, K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chameleons\Rhampholeon boulengeri F 1, Kakamega Forest, Kenya.jpg"/>
                    <pic:cNvPicPr>
                      <a:picLocks noChangeAspect="1" noChangeArrowheads="1"/>
                    </pic:cNvPicPr>
                  </pic:nvPicPr>
                  <pic:blipFill>
                    <a:blip r:embed="rId10" cstate="print"/>
                    <a:srcRect/>
                    <a:stretch>
                      <a:fillRect/>
                    </a:stretch>
                  </pic:blipFill>
                  <pic:spPr bwMode="auto">
                    <a:xfrm>
                      <a:off x="0" y="0"/>
                      <a:ext cx="5228728" cy="3160725"/>
                    </a:xfrm>
                    <a:prstGeom prst="rect">
                      <a:avLst/>
                    </a:prstGeom>
                    <a:noFill/>
                    <a:ln w="9525">
                      <a:noFill/>
                      <a:miter lim="800000"/>
                      <a:headEnd/>
                      <a:tailEnd/>
                    </a:ln>
                  </pic:spPr>
                </pic:pic>
              </a:graphicData>
            </a:graphic>
          </wp:inline>
        </w:drawing>
      </w:r>
    </w:p>
    <w:p w:rsidR="00465061" w:rsidRDefault="009921C6" w:rsidP="00465061">
      <w:pPr>
        <w:rPr>
          <w:rFonts w:ascii="Arial" w:hAnsi="Arial" w:cs="Arial"/>
          <w:sz w:val="24"/>
          <w:szCs w:val="24"/>
        </w:rPr>
      </w:pPr>
      <w:r>
        <w:rPr>
          <w:rFonts w:ascii="Arial" w:hAnsi="Arial" w:cs="Arial"/>
          <w:b/>
          <w:sz w:val="24"/>
          <w:szCs w:val="24"/>
        </w:rPr>
        <w:lastRenderedPageBreak/>
        <w:t>I</w:t>
      </w:r>
      <w:r w:rsidR="00465061" w:rsidRPr="00197E7E">
        <w:rPr>
          <w:rFonts w:ascii="Arial" w:hAnsi="Arial" w:cs="Arial"/>
          <w:b/>
          <w:sz w:val="24"/>
          <w:szCs w:val="24"/>
        </w:rPr>
        <w:t>dentification</w:t>
      </w:r>
      <w:r w:rsidR="00465061" w:rsidRPr="00197E7E">
        <w:rPr>
          <w:rFonts w:ascii="Arial" w:hAnsi="Arial" w:cs="Arial"/>
          <w:sz w:val="24"/>
          <w:szCs w:val="24"/>
        </w:rPr>
        <w:t>:  A</w:t>
      </w:r>
      <w:r w:rsidR="00465061">
        <w:rPr>
          <w:rFonts w:ascii="Arial" w:hAnsi="Arial" w:cs="Arial"/>
          <w:sz w:val="24"/>
          <w:szCs w:val="24"/>
        </w:rPr>
        <w:t xml:space="preserve"> tiny brown, grey or pinky-brown chameleon with a small soft horn and a prominent spiky crest above each eye.  </w:t>
      </w:r>
      <w:proofErr w:type="gramStart"/>
      <w:r w:rsidR="00465061">
        <w:rPr>
          <w:rFonts w:ascii="Arial" w:hAnsi="Arial" w:cs="Arial"/>
          <w:sz w:val="24"/>
          <w:szCs w:val="24"/>
        </w:rPr>
        <w:t>Tail very short.</w:t>
      </w:r>
      <w:proofErr w:type="gramEnd"/>
      <w:r w:rsidR="00465061">
        <w:rPr>
          <w:rFonts w:ascii="Arial" w:hAnsi="Arial" w:cs="Arial"/>
          <w:sz w:val="24"/>
          <w:szCs w:val="24"/>
        </w:rPr>
        <w:t xml:space="preserve"> </w:t>
      </w:r>
      <w:proofErr w:type="gramStart"/>
      <w:r w:rsidR="00465061">
        <w:rPr>
          <w:rFonts w:ascii="Arial" w:hAnsi="Arial" w:cs="Arial"/>
          <w:sz w:val="24"/>
          <w:szCs w:val="24"/>
        </w:rPr>
        <w:t>Average size 5-7 cm, maximum about 8 cm.</w:t>
      </w:r>
      <w:proofErr w:type="gramEnd"/>
    </w:p>
    <w:p w:rsidR="00465061" w:rsidRPr="00197E7E" w:rsidRDefault="00465061" w:rsidP="00465061">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sidR="00DA15C1">
        <w:rPr>
          <w:rFonts w:ascii="Arial" w:hAnsi="Arial" w:cs="Arial"/>
          <w:sz w:val="24"/>
          <w:szCs w:val="24"/>
        </w:rPr>
        <w:t>A forest species, in Kenya known from Kakamega Forest, the North Nandi Forest and the forested slopes of the Cherangani Hills.  Elsewhere occurs in Uganda and eastern Congo</w:t>
      </w:r>
      <w:r w:rsidR="00474128">
        <w:rPr>
          <w:rFonts w:ascii="Arial" w:hAnsi="Arial" w:cs="Arial"/>
          <w:sz w:val="24"/>
          <w:szCs w:val="24"/>
        </w:rPr>
        <w:t xml:space="preserve">; some Congo specimens </w:t>
      </w:r>
      <w:r w:rsidR="000E073C">
        <w:rPr>
          <w:rFonts w:ascii="Arial" w:hAnsi="Arial" w:cs="Arial"/>
          <w:sz w:val="24"/>
          <w:szCs w:val="24"/>
        </w:rPr>
        <w:t xml:space="preserve">are </w:t>
      </w:r>
      <w:r w:rsidR="00474128">
        <w:rPr>
          <w:rFonts w:ascii="Arial" w:hAnsi="Arial" w:cs="Arial"/>
          <w:sz w:val="24"/>
          <w:szCs w:val="24"/>
        </w:rPr>
        <w:t>very dark in colour</w:t>
      </w:r>
      <w:r w:rsidR="00DA15C1">
        <w:rPr>
          <w:rFonts w:ascii="Arial" w:hAnsi="Arial" w:cs="Arial"/>
          <w:sz w:val="24"/>
          <w:szCs w:val="24"/>
        </w:rPr>
        <w:t>.</w:t>
      </w:r>
    </w:p>
    <w:p w:rsidR="00465061" w:rsidRPr="00197E7E" w:rsidRDefault="00465061" w:rsidP="00465061">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Usually </w:t>
      </w:r>
      <w:r w:rsidR="00DA15C1">
        <w:rPr>
          <w:rFonts w:ascii="Arial" w:hAnsi="Arial" w:cs="Arial"/>
          <w:sz w:val="24"/>
          <w:szCs w:val="24"/>
        </w:rPr>
        <w:t xml:space="preserve">on the ground by day, at night climbs into low vegetation.  Said to be associated with streams and clearings in the forest.  Moves slowly, may sham death, if handled will produce a burst of vibrations, like an electric shock, caused by exhaling minute amounts of air.  Lays from 1-3 eggs, </w:t>
      </w:r>
      <w:r w:rsidR="00474128">
        <w:rPr>
          <w:rFonts w:ascii="Arial" w:hAnsi="Arial" w:cs="Arial"/>
          <w:sz w:val="24"/>
          <w:szCs w:val="24"/>
        </w:rPr>
        <w:t xml:space="preserve">eats a range of small arthropods. </w:t>
      </w:r>
    </w:p>
    <w:p w:rsidR="00465061" w:rsidRDefault="00465061" w:rsidP="00465061">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sidR="00474128">
        <w:rPr>
          <w:rFonts w:ascii="Arial" w:hAnsi="Arial" w:cs="Arial"/>
          <w:sz w:val="24"/>
          <w:szCs w:val="24"/>
        </w:rPr>
        <w:t xml:space="preserve">Protected in Kakamega </w:t>
      </w:r>
      <w:r w:rsidR="0097136E">
        <w:rPr>
          <w:rFonts w:ascii="Arial" w:hAnsi="Arial" w:cs="Arial"/>
          <w:sz w:val="24"/>
          <w:szCs w:val="24"/>
        </w:rPr>
        <w:t>Forest, and in the National Parks of southwest Uganda.</w:t>
      </w:r>
    </w:p>
    <w:p w:rsidR="0097136E" w:rsidRDefault="0097136E" w:rsidP="00465061">
      <w:pPr>
        <w:rPr>
          <w:rFonts w:ascii="Arial" w:hAnsi="Arial" w:cs="Arial"/>
          <w:sz w:val="24"/>
          <w:szCs w:val="24"/>
        </w:rPr>
      </w:pPr>
    </w:p>
    <w:p w:rsidR="0097136E" w:rsidRDefault="0097136E" w:rsidP="00465061">
      <w:pPr>
        <w:rPr>
          <w:rFonts w:ascii="Arial" w:hAnsi="Arial" w:cs="Arial"/>
          <w:sz w:val="24"/>
          <w:szCs w:val="24"/>
        </w:rPr>
      </w:pPr>
      <w:r w:rsidRPr="0097136E">
        <w:rPr>
          <w:rFonts w:ascii="Arial" w:hAnsi="Arial" w:cs="Arial"/>
          <w:noProof/>
          <w:sz w:val="24"/>
          <w:szCs w:val="24"/>
          <w:lang w:eastAsia="en-GB"/>
        </w:rPr>
        <w:drawing>
          <wp:inline distT="0" distB="0" distL="0" distR="0">
            <wp:extent cx="6010275" cy="3633164"/>
            <wp:effectExtent l="19050" t="0" r="9525" b="0"/>
            <wp:docPr id="7" name="Picture 4" descr="C:\Users\spawls\Pictures\atlas chameleons\Rhampholeon boulengeri M 1, Kakamega Forest, K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chameleons\Rhampholeon boulengeri M 1, Kakamega Forest, Kenya.jpg"/>
                    <pic:cNvPicPr>
                      <a:picLocks noChangeAspect="1" noChangeArrowheads="1"/>
                    </pic:cNvPicPr>
                  </pic:nvPicPr>
                  <pic:blipFill>
                    <a:blip r:embed="rId11" cstate="print"/>
                    <a:srcRect/>
                    <a:stretch>
                      <a:fillRect/>
                    </a:stretch>
                  </pic:blipFill>
                  <pic:spPr bwMode="auto">
                    <a:xfrm>
                      <a:off x="0" y="0"/>
                      <a:ext cx="6010369" cy="3633221"/>
                    </a:xfrm>
                    <a:prstGeom prst="rect">
                      <a:avLst/>
                    </a:prstGeom>
                    <a:noFill/>
                    <a:ln w="9525">
                      <a:noFill/>
                      <a:miter lim="800000"/>
                      <a:headEnd/>
                      <a:tailEnd/>
                    </a:ln>
                  </pic:spPr>
                </pic:pic>
              </a:graphicData>
            </a:graphic>
          </wp:inline>
        </w:drawing>
      </w:r>
    </w:p>
    <w:p w:rsidR="000A3B8E" w:rsidRDefault="000E073C" w:rsidP="00465061">
      <w:pPr>
        <w:rPr>
          <w:rFonts w:ascii="Arial" w:hAnsi="Arial" w:cs="Arial"/>
          <w:sz w:val="24"/>
          <w:szCs w:val="24"/>
        </w:rPr>
      </w:pPr>
      <w:r>
        <w:rPr>
          <w:rFonts w:ascii="Arial" w:hAnsi="Arial" w:cs="Arial"/>
          <w:sz w:val="24"/>
          <w:szCs w:val="24"/>
        </w:rPr>
        <w:t>All p</w:t>
      </w:r>
      <w:r w:rsidR="0097136E">
        <w:rPr>
          <w:rFonts w:ascii="Arial" w:hAnsi="Arial" w:cs="Arial"/>
          <w:sz w:val="24"/>
          <w:szCs w:val="24"/>
        </w:rPr>
        <w:t>hotographs:  Kakamega Forest; © Colin Tilbury</w:t>
      </w:r>
    </w:p>
    <w:p w:rsidR="00742E7D" w:rsidRDefault="00742E7D" w:rsidP="00465061">
      <w:pPr>
        <w:rPr>
          <w:rFonts w:ascii="Arial" w:hAnsi="Arial" w:cs="Arial"/>
          <w:sz w:val="24"/>
          <w:szCs w:val="24"/>
        </w:rPr>
      </w:pPr>
    </w:p>
    <w:p w:rsidR="00742E7D" w:rsidRDefault="00742E7D" w:rsidP="00465061">
      <w:pPr>
        <w:rPr>
          <w:rFonts w:ascii="Arial" w:hAnsi="Arial" w:cs="Arial"/>
          <w:sz w:val="24"/>
          <w:szCs w:val="24"/>
        </w:rPr>
      </w:pPr>
    </w:p>
    <w:p w:rsidR="00676664" w:rsidRDefault="00676664" w:rsidP="00465061">
      <w:pPr>
        <w:rPr>
          <w:rFonts w:ascii="Arial" w:hAnsi="Arial" w:cs="Arial"/>
          <w:sz w:val="24"/>
          <w:szCs w:val="24"/>
        </w:rPr>
      </w:pPr>
    </w:p>
    <w:p w:rsidR="00742E7D" w:rsidRDefault="00742E7D" w:rsidP="00465061">
      <w:pPr>
        <w:rPr>
          <w:rFonts w:ascii="Arial" w:hAnsi="Arial" w:cs="Arial"/>
          <w:sz w:val="24"/>
          <w:szCs w:val="24"/>
        </w:rPr>
      </w:pPr>
    </w:p>
    <w:p w:rsidR="0097136E" w:rsidRDefault="0097136E" w:rsidP="0097136E">
      <w:pPr>
        <w:rPr>
          <w:rFonts w:ascii="Arial" w:hAnsi="Arial" w:cs="Arial"/>
          <w:b/>
          <w:i/>
          <w:sz w:val="24"/>
          <w:szCs w:val="24"/>
        </w:rPr>
      </w:pPr>
      <w:r>
        <w:rPr>
          <w:rFonts w:ascii="Arial" w:hAnsi="Arial" w:cs="Arial"/>
          <w:b/>
          <w:sz w:val="24"/>
          <w:szCs w:val="24"/>
        </w:rPr>
        <w:lastRenderedPageBreak/>
        <w:t xml:space="preserve">Bearded </w:t>
      </w:r>
      <w:r w:rsidRPr="0092488F">
        <w:rPr>
          <w:rFonts w:ascii="Arial" w:hAnsi="Arial" w:cs="Arial"/>
          <w:b/>
          <w:sz w:val="24"/>
          <w:szCs w:val="24"/>
        </w:rPr>
        <w:t>Pygmy-</w:t>
      </w:r>
      <w:proofErr w:type="gramStart"/>
      <w:r w:rsidRPr="0092488F">
        <w:rPr>
          <w:rFonts w:ascii="Arial" w:hAnsi="Arial" w:cs="Arial"/>
          <w:b/>
          <w:sz w:val="24"/>
          <w:szCs w:val="24"/>
        </w:rPr>
        <w:t xml:space="preserve">Chameleon  </w:t>
      </w:r>
      <w:r w:rsidR="000A3B8E">
        <w:rPr>
          <w:rFonts w:ascii="Arial" w:hAnsi="Arial" w:cs="Arial"/>
          <w:b/>
          <w:i/>
          <w:sz w:val="24"/>
          <w:szCs w:val="24"/>
        </w:rPr>
        <w:t>Rieppe</w:t>
      </w:r>
      <w:r w:rsidRPr="0092488F">
        <w:rPr>
          <w:rFonts w:ascii="Arial" w:hAnsi="Arial" w:cs="Arial"/>
          <w:b/>
          <w:i/>
          <w:sz w:val="24"/>
          <w:szCs w:val="24"/>
        </w:rPr>
        <w:t>leon</w:t>
      </w:r>
      <w:proofErr w:type="gramEnd"/>
      <w:r w:rsidRPr="0092488F">
        <w:rPr>
          <w:rFonts w:ascii="Arial" w:hAnsi="Arial" w:cs="Arial"/>
          <w:b/>
          <w:i/>
          <w:sz w:val="24"/>
          <w:szCs w:val="24"/>
        </w:rPr>
        <w:t xml:space="preserve"> </w:t>
      </w:r>
      <w:r>
        <w:rPr>
          <w:rFonts w:ascii="Arial" w:hAnsi="Arial" w:cs="Arial"/>
          <w:b/>
          <w:i/>
          <w:sz w:val="24"/>
          <w:szCs w:val="24"/>
        </w:rPr>
        <w:t>brevicaudatus</w:t>
      </w:r>
    </w:p>
    <w:p w:rsidR="0097136E" w:rsidRDefault="0097136E" w:rsidP="0097136E">
      <w:pPr>
        <w:rPr>
          <w:rFonts w:ascii="Arial" w:hAnsi="Arial" w:cs="Arial"/>
          <w:b/>
          <w:sz w:val="24"/>
          <w:szCs w:val="24"/>
        </w:rPr>
      </w:pPr>
      <w:r>
        <w:rPr>
          <w:rFonts w:ascii="Arial" w:hAnsi="Arial" w:cs="Arial"/>
          <w:b/>
          <w:noProof/>
          <w:sz w:val="24"/>
          <w:szCs w:val="24"/>
          <w:lang w:eastAsia="en-GB"/>
        </w:rPr>
        <w:drawing>
          <wp:inline distT="0" distB="0" distL="0" distR="0">
            <wp:extent cx="3067050" cy="357112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067050" cy="3571125"/>
                    </a:xfrm>
                    <a:prstGeom prst="rect">
                      <a:avLst/>
                    </a:prstGeom>
                    <a:noFill/>
                    <a:ln w="9525">
                      <a:noFill/>
                      <a:miter lim="800000"/>
                      <a:headEnd/>
                      <a:tailEnd/>
                    </a:ln>
                  </pic:spPr>
                </pic:pic>
              </a:graphicData>
            </a:graphic>
          </wp:inline>
        </w:drawing>
      </w:r>
    </w:p>
    <w:p w:rsidR="00EF0083" w:rsidRDefault="00EF0083" w:rsidP="0097136E">
      <w:pPr>
        <w:rPr>
          <w:rFonts w:ascii="Arial" w:hAnsi="Arial" w:cs="Arial"/>
          <w:b/>
          <w:sz w:val="24"/>
          <w:szCs w:val="24"/>
        </w:rPr>
      </w:pPr>
      <w:r>
        <w:rPr>
          <w:rFonts w:ascii="Arial" w:hAnsi="Arial" w:cs="Arial"/>
          <w:b/>
          <w:noProof/>
          <w:sz w:val="24"/>
          <w:szCs w:val="24"/>
          <w:lang w:eastAsia="en-GB"/>
        </w:rPr>
        <w:drawing>
          <wp:inline distT="0" distB="0" distL="0" distR="0">
            <wp:extent cx="5495925" cy="4116576"/>
            <wp:effectExtent l="19050" t="0" r="9525" b="0"/>
            <wp:docPr id="1" name="Picture 1" descr="C:\Users\spawls\Pictures\atlas chameleons\Rieppeleon brevicaudatus F 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chameleons\Rieppeleon brevicaudatus F 1_01.JPG"/>
                    <pic:cNvPicPr>
                      <a:picLocks noChangeAspect="1" noChangeArrowheads="1"/>
                    </pic:cNvPicPr>
                  </pic:nvPicPr>
                  <pic:blipFill>
                    <a:blip r:embed="rId13" cstate="print"/>
                    <a:srcRect/>
                    <a:stretch>
                      <a:fillRect/>
                    </a:stretch>
                  </pic:blipFill>
                  <pic:spPr bwMode="auto">
                    <a:xfrm>
                      <a:off x="0" y="0"/>
                      <a:ext cx="5495925" cy="4116576"/>
                    </a:xfrm>
                    <a:prstGeom prst="rect">
                      <a:avLst/>
                    </a:prstGeom>
                    <a:noFill/>
                    <a:ln w="9525">
                      <a:noFill/>
                      <a:miter lim="800000"/>
                      <a:headEnd/>
                      <a:tailEnd/>
                    </a:ln>
                  </pic:spPr>
                </pic:pic>
              </a:graphicData>
            </a:graphic>
          </wp:inline>
        </w:drawing>
      </w:r>
    </w:p>
    <w:p w:rsidR="00C46D2D" w:rsidRPr="00C46D2D" w:rsidRDefault="00C46D2D" w:rsidP="0097136E">
      <w:pPr>
        <w:rPr>
          <w:rFonts w:ascii="Arial" w:hAnsi="Arial" w:cs="Arial"/>
          <w:sz w:val="24"/>
          <w:szCs w:val="24"/>
        </w:rPr>
      </w:pPr>
      <w:r w:rsidRPr="00C46D2D">
        <w:rPr>
          <w:rFonts w:ascii="Arial" w:hAnsi="Arial" w:cs="Arial"/>
          <w:sz w:val="24"/>
          <w:szCs w:val="24"/>
        </w:rPr>
        <w:t xml:space="preserve">Female: Shimba Hills    </w:t>
      </w:r>
      <w:r>
        <w:rPr>
          <w:rFonts w:ascii="Arial" w:hAnsi="Arial" w:cs="Arial"/>
          <w:sz w:val="24"/>
          <w:szCs w:val="24"/>
        </w:rPr>
        <w:t>© Colin Tilbury</w:t>
      </w:r>
    </w:p>
    <w:p w:rsidR="00BC2102" w:rsidRDefault="00BC2102" w:rsidP="00EF0083">
      <w:pPr>
        <w:rPr>
          <w:rFonts w:ascii="Arial" w:hAnsi="Arial" w:cs="Arial"/>
          <w:b/>
          <w:sz w:val="24"/>
          <w:szCs w:val="24"/>
        </w:rPr>
      </w:pPr>
    </w:p>
    <w:p w:rsidR="00BC2102" w:rsidRDefault="00BC2102" w:rsidP="00EF0083">
      <w:pPr>
        <w:rPr>
          <w:rFonts w:ascii="Arial" w:hAnsi="Arial" w:cs="Arial"/>
          <w:b/>
          <w:sz w:val="24"/>
          <w:szCs w:val="24"/>
        </w:rPr>
      </w:pPr>
    </w:p>
    <w:p w:rsidR="00BC2102" w:rsidRDefault="00BC2102" w:rsidP="00EF0083">
      <w:pPr>
        <w:rPr>
          <w:rFonts w:ascii="Arial" w:hAnsi="Arial" w:cs="Arial"/>
          <w:sz w:val="24"/>
          <w:szCs w:val="24"/>
        </w:rPr>
      </w:pPr>
      <w:r w:rsidRPr="00517205">
        <w:rPr>
          <w:rFonts w:ascii="Arial" w:hAnsi="Arial" w:cs="Arial"/>
          <w:b/>
          <w:sz w:val="24"/>
          <w:szCs w:val="24"/>
        </w:rPr>
        <w:t>Local Names</w:t>
      </w:r>
      <w:r w:rsidR="00B24BD6">
        <w:rPr>
          <w:rFonts w:ascii="Arial" w:hAnsi="Arial" w:cs="Arial"/>
          <w:sz w:val="24"/>
          <w:szCs w:val="24"/>
        </w:rPr>
        <w:t>:  P</w:t>
      </w:r>
      <w:r>
        <w:rPr>
          <w:rFonts w:ascii="Arial" w:hAnsi="Arial" w:cs="Arial"/>
          <w:sz w:val="24"/>
          <w:szCs w:val="24"/>
        </w:rPr>
        <w:t xml:space="preserve">robably called </w:t>
      </w:r>
      <w:proofErr w:type="gramStart"/>
      <w:r>
        <w:rPr>
          <w:rFonts w:ascii="Arial" w:hAnsi="Arial" w:cs="Arial"/>
          <w:sz w:val="24"/>
          <w:szCs w:val="24"/>
        </w:rPr>
        <w:t>Kanakalumbwe  (</w:t>
      </w:r>
      <w:proofErr w:type="gramEnd"/>
      <w:r>
        <w:rPr>
          <w:rFonts w:ascii="Arial" w:hAnsi="Arial" w:cs="Arial"/>
          <w:sz w:val="24"/>
          <w:szCs w:val="24"/>
        </w:rPr>
        <w:t xml:space="preserve">Mijikenda), as this is also used for </w:t>
      </w:r>
      <w:r w:rsidRPr="00BC2102">
        <w:rPr>
          <w:rFonts w:ascii="Arial" w:hAnsi="Arial" w:cs="Arial"/>
          <w:i/>
          <w:sz w:val="24"/>
          <w:szCs w:val="24"/>
        </w:rPr>
        <w:t>Rieppeleon kersteni</w:t>
      </w:r>
      <w:r>
        <w:rPr>
          <w:rFonts w:ascii="Arial" w:hAnsi="Arial" w:cs="Arial"/>
          <w:sz w:val="24"/>
          <w:szCs w:val="24"/>
        </w:rPr>
        <w:t>.</w:t>
      </w:r>
    </w:p>
    <w:p w:rsidR="00EF0083" w:rsidRDefault="00234347" w:rsidP="00EF0083">
      <w:pPr>
        <w:rPr>
          <w:rFonts w:ascii="Arial" w:hAnsi="Arial" w:cs="Arial"/>
          <w:sz w:val="24"/>
          <w:szCs w:val="24"/>
        </w:rPr>
      </w:pPr>
      <w:r w:rsidRPr="00BC2102">
        <w:rPr>
          <w:rFonts w:ascii="Arial" w:hAnsi="Arial" w:cs="Arial"/>
          <w:b/>
          <w:sz w:val="24"/>
          <w:szCs w:val="24"/>
        </w:rPr>
        <w:t>Identification</w:t>
      </w:r>
      <w:r w:rsidR="00EF0083" w:rsidRPr="00BC2102">
        <w:rPr>
          <w:rFonts w:ascii="Arial" w:hAnsi="Arial" w:cs="Arial"/>
          <w:b/>
          <w:sz w:val="24"/>
          <w:szCs w:val="24"/>
        </w:rPr>
        <w:t>:</w:t>
      </w:r>
      <w:r w:rsidR="00EF0083" w:rsidRPr="00197E7E">
        <w:rPr>
          <w:rFonts w:ascii="Arial" w:hAnsi="Arial" w:cs="Arial"/>
          <w:sz w:val="24"/>
          <w:szCs w:val="24"/>
        </w:rPr>
        <w:t xml:space="preserve">  A</w:t>
      </w:r>
      <w:r w:rsidR="00EF0083">
        <w:rPr>
          <w:rFonts w:ascii="Arial" w:hAnsi="Arial" w:cs="Arial"/>
          <w:sz w:val="24"/>
          <w:szCs w:val="24"/>
        </w:rPr>
        <w:t xml:space="preserve"> small, </w:t>
      </w:r>
      <w:proofErr w:type="gramStart"/>
      <w:r w:rsidR="00EF0083">
        <w:rPr>
          <w:rFonts w:ascii="Arial" w:hAnsi="Arial" w:cs="Arial"/>
          <w:sz w:val="24"/>
          <w:szCs w:val="24"/>
        </w:rPr>
        <w:t>striped  brown</w:t>
      </w:r>
      <w:proofErr w:type="gramEnd"/>
      <w:r w:rsidR="00EF0083">
        <w:rPr>
          <w:rFonts w:ascii="Arial" w:hAnsi="Arial" w:cs="Arial"/>
          <w:sz w:val="24"/>
          <w:szCs w:val="24"/>
        </w:rPr>
        <w:t xml:space="preserve"> or pinky-brown chameleon without horns but with a tiny chin tuft of spiky scales.  </w:t>
      </w:r>
      <w:proofErr w:type="gramStart"/>
      <w:r w:rsidR="00EF0083">
        <w:rPr>
          <w:rFonts w:ascii="Arial" w:hAnsi="Arial" w:cs="Arial"/>
          <w:sz w:val="24"/>
          <w:szCs w:val="24"/>
        </w:rPr>
        <w:t>Tail very short, and thick in males.</w:t>
      </w:r>
      <w:proofErr w:type="gramEnd"/>
      <w:r w:rsidR="00EF0083">
        <w:rPr>
          <w:rFonts w:ascii="Arial" w:hAnsi="Arial" w:cs="Arial"/>
          <w:sz w:val="24"/>
          <w:szCs w:val="24"/>
        </w:rPr>
        <w:t xml:space="preserve"> </w:t>
      </w:r>
      <w:proofErr w:type="gramStart"/>
      <w:r w:rsidR="00EF0083">
        <w:rPr>
          <w:rFonts w:ascii="Arial" w:hAnsi="Arial" w:cs="Arial"/>
          <w:sz w:val="24"/>
          <w:szCs w:val="24"/>
        </w:rPr>
        <w:t>Average size 5-8 cm, maximum about 9 cm.</w:t>
      </w:r>
      <w:proofErr w:type="gramEnd"/>
    </w:p>
    <w:p w:rsidR="00EF0083" w:rsidRPr="00197E7E" w:rsidRDefault="00EF0083" w:rsidP="00EF0083">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Pr>
          <w:rFonts w:ascii="Arial" w:hAnsi="Arial" w:cs="Arial"/>
          <w:sz w:val="24"/>
          <w:szCs w:val="24"/>
        </w:rPr>
        <w:t xml:space="preserve">In evergreen forest and coastal thicket. </w:t>
      </w:r>
      <w:proofErr w:type="gramStart"/>
      <w:r>
        <w:rPr>
          <w:rFonts w:ascii="Arial" w:hAnsi="Arial" w:cs="Arial"/>
          <w:sz w:val="24"/>
          <w:szCs w:val="24"/>
        </w:rPr>
        <w:t>In Kenya, known only from the Shimba Hills.</w:t>
      </w:r>
      <w:proofErr w:type="gramEnd"/>
      <w:r>
        <w:rPr>
          <w:rFonts w:ascii="Arial" w:hAnsi="Arial" w:cs="Arial"/>
          <w:sz w:val="24"/>
          <w:szCs w:val="24"/>
        </w:rPr>
        <w:t xml:space="preserve">  Elsewhere occurs in coastal and south-east Tanzania.</w:t>
      </w:r>
    </w:p>
    <w:p w:rsidR="00EF0083" w:rsidRPr="00197E7E" w:rsidRDefault="00EF0083" w:rsidP="00EF0083">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Usuall</w:t>
      </w:r>
      <w:r w:rsidR="00B24BD6">
        <w:rPr>
          <w:rFonts w:ascii="Arial" w:hAnsi="Arial" w:cs="Arial"/>
          <w:sz w:val="24"/>
          <w:szCs w:val="24"/>
        </w:rPr>
        <w:t>y on the ground by day,</w:t>
      </w:r>
      <w:r>
        <w:rPr>
          <w:rFonts w:ascii="Arial" w:hAnsi="Arial" w:cs="Arial"/>
          <w:sz w:val="24"/>
          <w:szCs w:val="24"/>
        </w:rPr>
        <w:t xml:space="preserve"> climb</w:t>
      </w:r>
      <w:r w:rsidR="00B24BD6">
        <w:rPr>
          <w:rFonts w:ascii="Arial" w:hAnsi="Arial" w:cs="Arial"/>
          <w:sz w:val="24"/>
          <w:szCs w:val="24"/>
        </w:rPr>
        <w:t>ing</w:t>
      </w:r>
      <w:r>
        <w:rPr>
          <w:rFonts w:ascii="Arial" w:hAnsi="Arial" w:cs="Arial"/>
          <w:sz w:val="24"/>
          <w:szCs w:val="24"/>
        </w:rPr>
        <w:t xml:space="preserve"> into low vegetation</w:t>
      </w:r>
      <w:r w:rsidR="00B24BD6">
        <w:rPr>
          <w:rFonts w:ascii="Arial" w:hAnsi="Arial" w:cs="Arial"/>
          <w:sz w:val="24"/>
          <w:szCs w:val="24"/>
        </w:rPr>
        <w:t xml:space="preserve"> at night</w:t>
      </w:r>
      <w:r>
        <w:rPr>
          <w:rFonts w:ascii="Arial" w:hAnsi="Arial" w:cs="Arial"/>
          <w:sz w:val="24"/>
          <w:szCs w:val="24"/>
        </w:rPr>
        <w:t xml:space="preserve">.  Moves slowly, may sham death, if handled will produce a burst of vibrations, like an electric shock, caused by exhaling minute amounts of air.  Lays up to 9 eggs, gravid females in Tanzania were found in September/October.  </w:t>
      </w:r>
      <w:proofErr w:type="gramStart"/>
      <w:r>
        <w:rPr>
          <w:rFonts w:ascii="Arial" w:hAnsi="Arial" w:cs="Arial"/>
          <w:sz w:val="24"/>
          <w:szCs w:val="24"/>
        </w:rPr>
        <w:t>Eats small arthropods.</w:t>
      </w:r>
      <w:proofErr w:type="gramEnd"/>
      <w:r>
        <w:rPr>
          <w:rFonts w:ascii="Arial" w:hAnsi="Arial" w:cs="Arial"/>
          <w:sz w:val="24"/>
          <w:szCs w:val="24"/>
        </w:rPr>
        <w:t xml:space="preserve"> </w:t>
      </w:r>
    </w:p>
    <w:p w:rsidR="009B3A9E" w:rsidRDefault="00EF0083">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Pr>
          <w:rFonts w:ascii="Arial" w:hAnsi="Arial" w:cs="Arial"/>
          <w:sz w:val="24"/>
          <w:szCs w:val="24"/>
        </w:rPr>
        <w:t>Protected in the Shimba Hills National Park.</w:t>
      </w:r>
    </w:p>
    <w:p w:rsidR="00C15A1F" w:rsidRDefault="00C15A1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en-GB"/>
        </w:rPr>
        <w:drawing>
          <wp:inline distT="0" distB="0" distL="0" distR="0">
            <wp:extent cx="2261997" cy="2692854"/>
            <wp:effectExtent l="19050" t="0" r="4953" b="0"/>
            <wp:docPr id="5" name="Picture 2" descr="C:\Users\spawls\Pictures\atlas chameleons\Rieppeleon brevicaudatus M 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chameleons\Rieppeleon brevicaudatus M 1_01.JPG"/>
                    <pic:cNvPicPr>
                      <a:picLocks noChangeAspect="1" noChangeArrowheads="1"/>
                    </pic:cNvPicPr>
                  </pic:nvPicPr>
                  <pic:blipFill>
                    <a:blip r:embed="rId14" cstate="print"/>
                    <a:srcRect/>
                    <a:stretch>
                      <a:fillRect/>
                    </a:stretch>
                  </pic:blipFill>
                  <pic:spPr bwMode="auto">
                    <a:xfrm>
                      <a:off x="0" y="0"/>
                      <a:ext cx="2263100" cy="2694167"/>
                    </a:xfrm>
                    <a:prstGeom prst="rect">
                      <a:avLst/>
                    </a:prstGeom>
                    <a:noFill/>
                    <a:ln w="9525">
                      <a:noFill/>
                      <a:miter lim="800000"/>
                      <a:headEnd/>
                      <a:tailEnd/>
                    </a:ln>
                  </pic:spPr>
                </pic:pic>
              </a:graphicData>
            </a:graphic>
          </wp:inline>
        </w:drawing>
      </w:r>
      <w:r w:rsidRPr="00C15A1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en-GB"/>
        </w:rPr>
        <w:drawing>
          <wp:inline distT="0" distB="0" distL="0" distR="0">
            <wp:extent cx="3138047" cy="2053214"/>
            <wp:effectExtent l="19050" t="0" r="5203" b="0"/>
            <wp:docPr id="6" name="Picture 3" descr="C:\Users\spawls\Pictures\atlas chameleons\img65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chameleons\img655_01.JPG"/>
                    <pic:cNvPicPr>
                      <a:picLocks noChangeAspect="1" noChangeArrowheads="1"/>
                    </pic:cNvPicPr>
                  </pic:nvPicPr>
                  <pic:blipFill>
                    <a:blip r:embed="rId15" cstate="print"/>
                    <a:srcRect/>
                    <a:stretch>
                      <a:fillRect/>
                    </a:stretch>
                  </pic:blipFill>
                  <pic:spPr bwMode="auto">
                    <a:xfrm>
                      <a:off x="0" y="0"/>
                      <a:ext cx="3138047" cy="2053214"/>
                    </a:xfrm>
                    <a:prstGeom prst="rect">
                      <a:avLst/>
                    </a:prstGeom>
                    <a:noFill/>
                    <a:ln w="9525">
                      <a:noFill/>
                      <a:miter lim="800000"/>
                      <a:headEnd/>
                      <a:tailEnd/>
                    </a:ln>
                  </pic:spPr>
                </pic:pic>
              </a:graphicData>
            </a:graphic>
          </wp:inline>
        </w:drawing>
      </w:r>
    </w:p>
    <w:p w:rsidR="00C15A1F" w:rsidRDefault="00C15A1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15A1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C2588">
        <w:rPr>
          <w:rFonts w:ascii="Times New Roman" w:eastAsia="Times New Roman" w:hAnsi="Times New Roman" w:cs="Times New Roman"/>
          <w:noProof/>
          <w:color w:val="000000"/>
          <w:w w:val="0"/>
          <w:sz w:val="0"/>
          <w:lang w:eastAsia="en-GB"/>
        </w:rPr>
        <w:drawing>
          <wp:inline distT="0" distB="0" distL="0" distR="0">
            <wp:extent cx="2525290" cy="1581150"/>
            <wp:effectExtent l="19050" t="0" r="8360" b="0"/>
            <wp:docPr id="62" name="Picture 4" descr="C:\Users\spawls\Pictures\Friends reptile pictures 2\DSC0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Friends reptile pictures 2\DSC01088.JPG"/>
                    <pic:cNvPicPr>
                      <a:picLocks noChangeAspect="1" noChangeArrowheads="1"/>
                    </pic:cNvPicPr>
                  </pic:nvPicPr>
                  <pic:blipFill>
                    <a:blip r:embed="rId16" cstate="print"/>
                    <a:srcRect/>
                    <a:stretch>
                      <a:fillRect/>
                    </a:stretch>
                  </pic:blipFill>
                  <pic:spPr bwMode="auto">
                    <a:xfrm>
                      <a:off x="0" y="0"/>
                      <a:ext cx="2525290" cy="1581150"/>
                    </a:xfrm>
                    <a:prstGeom prst="rect">
                      <a:avLst/>
                    </a:prstGeom>
                    <a:noFill/>
                    <a:ln w="9525">
                      <a:noFill/>
                      <a:miter lim="800000"/>
                      <a:headEnd/>
                      <a:tailEnd/>
                    </a:ln>
                  </pic:spPr>
                </pic:pic>
              </a:graphicData>
            </a:graphic>
          </wp:inline>
        </w:drawing>
      </w:r>
      <w:r>
        <w:rPr>
          <w:noProof/>
          <w:lang w:eastAsia="en-GB"/>
        </w:rPr>
        <w:drawing>
          <wp:inline distT="0" distB="0" distL="0" distR="0">
            <wp:extent cx="2857500" cy="1859837"/>
            <wp:effectExtent l="19050" t="0" r="0" b="0"/>
            <wp:docPr id="11" name="Picture 5" descr="C:\Users\spawls\Pictures\atlas chameleons\RIEPPELEON BREVICAUDATUS F2 (R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chameleons\RIEPPELEON BREVICAUDATUS F2 (RS)_01.JPG"/>
                    <pic:cNvPicPr>
                      <a:picLocks noChangeAspect="1" noChangeArrowheads="1"/>
                    </pic:cNvPicPr>
                  </pic:nvPicPr>
                  <pic:blipFill>
                    <a:blip r:embed="rId17" cstate="print"/>
                    <a:srcRect/>
                    <a:stretch>
                      <a:fillRect/>
                    </a:stretch>
                  </pic:blipFill>
                  <pic:spPr bwMode="auto">
                    <a:xfrm>
                      <a:off x="0" y="0"/>
                      <a:ext cx="2865620" cy="1865122"/>
                    </a:xfrm>
                    <a:prstGeom prst="rect">
                      <a:avLst/>
                    </a:prstGeom>
                    <a:noFill/>
                    <a:ln w="9525">
                      <a:noFill/>
                      <a:miter lim="800000"/>
                      <a:headEnd/>
                      <a:tailEnd/>
                    </a:ln>
                  </pic:spPr>
                </pic:pic>
              </a:graphicData>
            </a:graphic>
          </wp:inline>
        </w:drawing>
      </w:r>
    </w:p>
    <w:p w:rsidR="00BC2102" w:rsidRDefault="00C15A1F" w:rsidP="000A3B8E">
      <w:pPr>
        <w:rPr>
          <w:rFonts w:ascii="Arial" w:hAnsi="Arial" w:cs="Arial"/>
          <w:sz w:val="24"/>
          <w:szCs w:val="24"/>
        </w:rPr>
      </w:pPr>
      <w:r>
        <w:rPr>
          <w:rFonts w:ascii="Arial" w:hAnsi="Arial" w:cs="Arial"/>
          <w:sz w:val="24"/>
          <w:szCs w:val="24"/>
        </w:rPr>
        <w:t>Photographs ©</w:t>
      </w:r>
      <w:r w:rsidR="00A24702">
        <w:rPr>
          <w:rFonts w:ascii="Arial" w:hAnsi="Arial" w:cs="Arial"/>
          <w:sz w:val="24"/>
          <w:szCs w:val="24"/>
        </w:rPr>
        <w:t xml:space="preserve"> Colin Tilbury, except above</w:t>
      </w:r>
      <w:r w:rsidR="008C2588">
        <w:rPr>
          <w:rFonts w:ascii="Arial" w:hAnsi="Arial" w:cs="Arial"/>
          <w:sz w:val="24"/>
          <w:szCs w:val="24"/>
        </w:rPr>
        <w:t xml:space="preserve"> right (Stephen Spawls) and bottom left © Royjan Taylor</w:t>
      </w:r>
      <w:r w:rsidR="00C46D2D">
        <w:rPr>
          <w:rFonts w:ascii="Arial" w:hAnsi="Arial" w:cs="Arial"/>
          <w:sz w:val="24"/>
          <w:szCs w:val="24"/>
        </w:rPr>
        <w:t xml:space="preserve">, </w:t>
      </w:r>
      <w:r w:rsidR="008C2588">
        <w:rPr>
          <w:rFonts w:ascii="Arial" w:hAnsi="Arial" w:cs="Arial"/>
          <w:sz w:val="24"/>
          <w:szCs w:val="24"/>
        </w:rPr>
        <w:t>all specimens</w:t>
      </w:r>
      <w:r w:rsidR="00C46D2D">
        <w:rPr>
          <w:rFonts w:ascii="Arial" w:hAnsi="Arial" w:cs="Arial"/>
          <w:sz w:val="24"/>
          <w:szCs w:val="24"/>
        </w:rPr>
        <w:t xml:space="preserve"> from Shimba Hills</w:t>
      </w:r>
      <w:r w:rsidR="008C2588">
        <w:rPr>
          <w:rFonts w:ascii="Arial" w:hAnsi="Arial" w:cs="Arial"/>
          <w:sz w:val="24"/>
          <w:szCs w:val="24"/>
        </w:rPr>
        <w:t xml:space="preserve"> except top right Usambara Mountains</w:t>
      </w:r>
      <w:r w:rsidR="009D6CC8">
        <w:rPr>
          <w:rFonts w:ascii="Arial" w:hAnsi="Arial" w:cs="Arial"/>
          <w:sz w:val="24"/>
          <w:szCs w:val="24"/>
        </w:rPr>
        <w:t>; all males except bottom right</w:t>
      </w:r>
      <w:r>
        <w:rPr>
          <w:rFonts w:ascii="Arial" w:hAnsi="Arial" w:cs="Arial"/>
          <w:sz w:val="24"/>
          <w:szCs w:val="24"/>
        </w:rPr>
        <w:t>).</w:t>
      </w:r>
    </w:p>
    <w:p w:rsidR="000A3B8E" w:rsidRPr="00BC2102" w:rsidRDefault="000A3B8E" w:rsidP="000A3B8E">
      <w:pPr>
        <w:rPr>
          <w:rFonts w:ascii="Arial" w:hAnsi="Arial" w:cs="Arial"/>
          <w:sz w:val="24"/>
          <w:szCs w:val="24"/>
        </w:rPr>
      </w:pPr>
      <w:r w:rsidRPr="00BC2102">
        <w:rPr>
          <w:rFonts w:ascii="Arial" w:hAnsi="Arial" w:cs="Arial"/>
          <w:b/>
          <w:sz w:val="24"/>
          <w:szCs w:val="24"/>
        </w:rPr>
        <w:lastRenderedPageBreak/>
        <w:t>Kenya Pygmy-</w:t>
      </w:r>
      <w:proofErr w:type="gramStart"/>
      <w:r w:rsidRPr="00BC2102">
        <w:rPr>
          <w:rFonts w:ascii="Arial" w:hAnsi="Arial" w:cs="Arial"/>
          <w:b/>
          <w:sz w:val="24"/>
          <w:szCs w:val="24"/>
        </w:rPr>
        <w:t xml:space="preserve">Chameleon  </w:t>
      </w:r>
      <w:r w:rsidRPr="00BC2102">
        <w:rPr>
          <w:rFonts w:ascii="Arial" w:hAnsi="Arial" w:cs="Arial"/>
          <w:b/>
          <w:i/>
          <w:sz w:val="24"/>
          <w:szCs w:val="24"/>
        </w:rPr>
        <w:t>Rieppeleon</w:t>
      </w:r>
      <w:proofErr w:type="gramEnd"/>
      <w:r w:rsidRPr="00BC2102">
        <w:rPr>
          <w:rFonts w:ascii="Arial" w:hAnsi="Arial" w:cs="Arial"/>
          <w:b/>
          <w:i/>
          <w:sz w:val="24"/>
          <w:szCs w:val="24"/>
        </w:rPr>
        <w:t xml:space="preserve"> </w:t>
      </w:r>
      <w:r w:rsidR="00C81578" w:rsidRPr="00BC2102">
        <w:rPr>
          <w:rFonts w:ascii="Arial" w:hAnsi="Arial" w:cs="Arial"/>
          <w:b/>
          <w:i/>
          <w:sz w:val="24"/>
          <w:szCs w:val="24"/>
        </w:rPr>
        <w:t>kersteni</w:t>
      </w:r>
    </w:p>
    <w:p w:rsidR="009B3A9E" w:rsidRDefault="00934EC4" w:rsidP="00BF5B0D">
      <w:pPr>
        <w:rPr>
          <w:rFonts w:ascii="Arial" w:hAnsi="Arial" w:cs="Arial"/>
          <w:sz w:val="24"/>
          <w:szCs w:val="24"/>
        </w:rPr>
      </w:pPr>
      <w:r>
        <w:rPr>
          <w:rFonts w:ascii="Arial" w:hAnsi="Arial" w:cs="Arial"/>
          <w:noProof/>
          <w:sz w:val="24"/>
          <w:szCs w:val="24"/>
          <w:lang w:eastAsia="en-GB"/>
        </w:rPr>
        <w:drawing>
          <wp:inline distT="0" distB="0" distL="0" distR="0">
            <wp:extent cx="2737184" cy="3219450"/>
            <wp:effectExtent l="19050" t="0" r="6016"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737184" cy="3219450"/>
                    </a:xfrm>
                    <a:prstGeom prst="rect">
                      <a:avLst/>
                    </a:prstGeom>
                    <a:noFill/>
                    <a:ln w="9525">
                      <a:noFill/>
                      <a:miter lim="800000"/>
                      <a:headEnd/>
                      <a:tailEnd/>
                    </a:ln>
                  </pic:spPr>
                </pic:pic>
              </a:graphicData>
            </a:graphic>
          </wp:inline>
        </w:drawing>
      </w:r>
      <w:r w:rsidR="00BF5B0D">
        <w:rPr>
          <w:rFonts w:ascii="Arial" w:hAnsi="Arial" w:cs="Arial"/>
          <w:noProof/>
          <w:sz w:val="24"/>
          <w:szCs w:val="24"/>
          <w:lang w:eastAsia="en-GB"/>
        </w:rPr>
        <w:drawing>
          <wp:inline distT="0" distB="0" distL="0" distR="0">
            <wp:extent cx="2914650" cy="2571750"/>
            <wp:effectExtent l="19050" t="0" r="0" b="0"/>
            <wp:docPr id="56" name="Picture 1" descr="C:\Users\spawls\Pictures\atlas chameleons\Rieppeleon robecchi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chameleons\Rieppeleon robecchii_01.JPG"/>
                    <pic:cNvPicPr>
                      <a:picLocks noChangeAspect="1" noChangeArrowheads="1"/>
                    </pic:cNvPicPr>
                  </pic:nvPicPr>
                  <pic:blipFill>
                    <a:blip r:embed="rId19" cstate="print"/>
                    <a:srcRect/>
                    <a:stretch>
                      <a:fillRect/>
                    </a:stretch>
                  </pic:blipFill>
                  <pic:spPr bwMode="auto">
                    <a:xfrm>
                      <a:off x="0" y="0"/>
                      <a:ext cx="2914650" cy="2571750"/>
                    </a:xfrm>
                    <a:prstGeom prst="rect">
                      <a:avLst/>
                    </a:prstGeom>
                    <a:noFill/>
                    <a:ln w="9525">
                      <a:noFill/>
                      <a:miter lim="800000"/>
                      <a:headEnd/>
                      <a:tailEnd/>
                    </a:ln>
                  </pic:spPr>
                </pic:pic>
              </a:graphicData>
            </a:graphic>
          </wp:inline>
        </w:drawing>
      </w:r>
      <w:r w:rsidR="009B3A9E">
        <w:rPr>
          <w:rFonts w:ascii="Arial" w:hAnsi="Arial" w:cs="Arial"/>
          <w:noProof/>
          <w:sz w:val="24"/>
          <w:szCs w:val="24"/>
          <w:lang w:eastAsia="en-GB"/>
        </w:rPr>
        <w:drawing>
          <wp:inline distT="0" distB="0" distL="0" distR="0">
            <wp:extent cx="5057775" cy="3420576"/>
            <wp:effectExtent l="19050" t="0" r="9525" b="0"/>
            <wp:docPr id="13" name="Picture 7" descr="C:\Users\spawls\Pictures\atlas chameleons\img65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chameleons\img657_01.JPG"/>
                    <pic:cNvPicPr>
                      <a:picLocks noChangeAspect="1" noChangeArrowheads="1"/>
                    </pic:cNvPicPr>
                  </pic:nvPicPr>
                  <pic:blipFill>
                    <a:blip r:embed="rId20" cstate="print"/>
                    <a:srcRect/>
                    <a:stretch>
                      <a:fillRect/>
                    </a:stretch>
                  </pic:blipFill>
                  <pic:spPr bwMode="auto">
                    <a:xfrm>
                      <a:off x="0" y="0"/>
                      <a:ext cx="5057775" cy="3420576"/>
                    </a:xfrm>
                    <a:prstGeom prst="rect">
                      <a:avLst/>
                    </a:prstGeom>
                    <a:noFill/>
                    <a:ln w="9525">
                      <a:noFill/>
                      <a:miter lim="800000"/>
                      <a:headEnd/>
                      <a:tailEnd/>
                    </a:ln>
                  </pic:spPr>
                </pic:pic>
              </a:graphicData>
            </a:graphic>
          </wp:inline>
        </w:drawing>
      </w:r>
    </w:p>
    <w:p w:rsidR="006236AB" w:rsidRDefault="00517205" w:rsidP="00517205">
      <w:pPr>
        <w:rPr>
          <w:rFonts w:ascii="Arial" w:hAnsi="Arial" w:cs="Arial"/>
          <w:sz w:val="24"/>
          <w:szCs w:val="24"/>
        </w:rPr>
      </w:pPr>
      <w:r w:rsidRPr="00517205">
        <w:rPr>
          <w:rFonts w:ascii="Arial" w:hAnsi="Arial" w:cs="Arial"/>
          <w:b/>
          <w:sz w:val="24"/>
          <w:szCs w:val="24"/>
        </w:rPr>
        <w:t>Local Names</w:t>
      </w:r>
      <w:r>
        <w:rPr>
          <w:rFonts w:ascii="Arial" w:hAnsi="Arial" w:cs="Arial"/>
          <w:sz w:val="24"/>
          <w:szCs w:val="24"/>
        </w:rPr>
        <w:t xml:space="preserve">:  </w:t>
      </w:r>
      <w:proofErr w:type="gramStart"/>
      <w:r>
        <w:rPr>
          <w:rFonts w:ascii="Arial" w:hAnsi="Arial" w:cs="Arial"/>
          <w:sz w:val="24"/>
          <w:szCs w:val="24"/>
        </w:rPr>
        <w:t>Kanakalumbwe  (</w:t>
      </w:r>
      <w:proofErr w:type="gramEnd"/>
      <w:r>
        <w:rPr>
          <w:rFonts w:ascii="Arial" w:hAnsi="Arial" w:cs="Arial"/>
          <w:sz w:val="24"/>
          <w:szCs w:val="24"/>
        </w:rPr>
        <w:t>Mijikenda), Lumvivi  (KiPokomo)</w:t>
      </w:r>
      <w:r w:rsidR="00BE798B">
        <w:rPr>
          <w:rFonts w:ascii="Arial" w:hAnsi="Arial" w:cs="Arial"/>
          <w:sz w:val="24"/>
          <w:szCs w:val="24"/>
        </w:rPr>
        <w:t>, Jirjiroolaha (Somali)</w:t>
      </w:r>
      <w:r w:rsidR="00C11695">
        <w:rPr>
          <w:rFonts w:ascii="Arial" w:hAnsi="Arial" w:cs="Arial"/>
          <w:sz w:val="24"/>
          <w:szCs w:val="24"/>
        </w:rPr>
        <w:t xml:space="preserve">, </w:t>
      </w:r>
      <w:r w:rsidR="00A24702">
        <w:rPr>
          <w:rFonts w:ascii="Arial" w:hAnsi="Arial" w:cs="Arial"/>
          <w:sz w:val="24"/>
          <w:szCs w:val="24"/>
        </w:rPr>
        <w:t>Garrara</w:t>
      </w:r>
      <w:r w:rsidR="00C11695">
        <w:rPr>
          <w:rFonts w:ascii="Arial" w:hAnsi="Arial" w:cs="Arial"/>
          <w:sz w:val="24"/>
          <w:szCs w:val="24"/>
        </w:rPr>
        <w:t xml:space="preserve"> lafa (Boran).</w:t>
      </w:r>
    </w:p>
    <w:p w:rsidR="00CB5316" w:rsidRDefault="00517205" w:rsidP="00517205">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Pr>
          <w:rFonts w:ascii="Arial" w:hAnsi="Arial" w:cs="Arial"/>
          <w:sz w:val="24"/>
          <w:szCs w:val="24"/>
        </w:rPr>
        <w:t xml:space="preserve"> small brown, tan, grey or pinky chameleon, often</w:t>
      </w:r>
      <w:r w:rsidR="00CB5316">
        <w:rPr>
          <w:rFonts w:ascii="Arial" w:hAnsi="Arial" w:cs="Arial"/>
          <w:sz w:val="24"/>
          <w:szCs w:val="24"/>
        </w:rPr>
        <w:t xml:space="preserve"> striped, without horns but has</w:t>
      </w:r>
      <w:r>
        <w:rPr>
          <w:rFonts w:ascii="Arial" w:hAnsi="Arial" w:cs="Arial"/>
          <w:sz w:val="24"/>
          <w:szCs w:val="24"/>
        </w:rPr>
        <w:t xml:space="preserve"> little tufts of spiky scales on the tail, the chin, face and promi</w:t>
      </w:r>
      <w:r w:rsidR="00CB5316">
        <w:rPr>
          <w:rFonts w:ascii="Arial" w:hAnsi="Arial" w:cs="Arial"/>
          <w:sz w:val="24"/>
          <w:szCs w:val="24"/>
        </w:rPr>
        <w:t xml:space="preserve">nent raised eyebrows.  </w:t>
      </w:r>
      <w:proofErr w:type="gramStart"/>
      <w:r w:rsidR="00CB5316">
        <w:rPr>
          <w:rFonts w:ascii="Arial" w:hAnsi="Arial" w:cs="Arial"/>
          <w:sz w:val="24"/>
          <w:szCs w:val="24"/>
        </w:rPr>
        <w:t>Tail</w:t>
      </w:r>
      <w:r>
        <w:rPr>
          <w:rFonts w:ascii="Arial" w:hAnsi="Arial" w:cs="Arial"/>
          <w:sz w:val="24"/>
          <w:szCs w:val="24"/>
        </w:rPr>
        <w:t xml:space="preserve"> short, and </w:t>
      </w:r>
      <w:r w:rsidR="00CB5316">
        <w:rPr>
          <w:rFonts w:ascii="Arial" w:hAnsi="Arial" w:cs="Arial"/>
          <w:sz w:val="24"/>
          <w:szCs w:val="24"/>
        </w:rPr>
        <w:t>thick in males.</w:t>
      </w:r>
      <w:proofErr w:type="gramEnd"/>
      <w:r w:rsidR="00CB5316">
        <w:rPr>
          <w:rFonts w:ascii="Arial" w:hAnsi="Arial" w:cs="Arial"/>
          <w:sz w:val="24"/>
          <w:szCs w:val="24"/>
        </w:rPr>
        <w:t xml:space="preserve"> </w:t>
      </w:r>
      <w:proofErr w:type="gramStart"/>
      <w:r w:rsidR="00CB5316">
        <w:rPr>
          <w:rFonts w:ascii="Arial" w:hAnsi="Arial" w:cs="Arial"/>
          <w:sz w:val="24"/>
          <w:szCs w:val="24"/>
        </w:rPr>
        <w:t xml:space="preserve">Average </w:t>
      </w:r>
      <w:r>
        <w:rPr>
          <w:rFonts w:ascii="Arial" w:hAnsi="Arial" w:cs="Arial"/>
          <w:sz w:val="24"/>
          <w:szCs w:val="24"/>
        </w:rPr>
        <w:t>5-8 cm, maximum about 10</w:t>
      </w:r>
      <w:r w:rsidR="00913071">
        <w:rPr>
          <w:rFonts w:ascii="Arial" w:hAnsi="Arial" w:cs="Arial"/>
          <w:sz w:val="24"/>
          <w:szCs w:val="24"/>
        </w:rPr>
        <w:t xml:space="preserve"> cm</w:t>
      </w:r>
      <w:r w:rsidR="00CB5316">
        <w:rPr>
          <w:rFonts w:ascii="Arial" w:hAnsi="Arial" w:cs="Arial"/>
          <w:sz w:val="24"/>
          <w:szCs w:val="24"/>
        </w:rPr>
        <w:t>.</w:t>
      </w:r>
      <w:proofErr w:type="gramEnd"/>
    </w:p>
    <w:p w:rsidR="00C017BE" w:rsidRPr="00197E7E" w:rsidRDefault="00517205" w:rsidP="00517205">
      <w:pPr>
        <w:rPr>
          <w:rFonts w:ascii="Arial" w:hAnsi="Arial" w:cs="Arial"/>
          <w:sz w:val="24"/>
          <w:szCs w:val="24"/>
        </w:rPr>
      </w:pPr>
      <w:r w:rsidRPr="00197E7E">
        <w:rPr>
          <w:rFonts w:ascii="Arial" w:hAnsi="Arial" w:cs="Arial"/>
          <w:b/>
          <w:sz w:val="24"/>
          <w:szCs w:val="24"/>
        </w:rPr>
        <w:lastRenderedPageBreak/>
        <w:t>Distribution:</w:t>
      </w:r>
      <w:r w:rsidRPr="00197E7E">
        <w:rPr>
          <w:rFonts w:ascii="Arial" w:hAnsi="Arial" w:cs="Arial"/>
          <w:sz w:val="24"/>
          <w:szCs w:val="24"/>
        </w:rPr>
        <w:t xml:space="preserve">  </w:t>
      </w:r>
      <w:r w:rsidR="00813499">
        <w:rPr>
          <w:rFonts w:ascii="Arial" w:hAnsi="Arial" w:cs="Arial"/>
          <w:sz w:val="24"/>
          <w:szCs w:val="24"/>
        </w:rPr>
        <w:t xml:space="preserve">Coastal woodland and thicket, moist and dry savanna and semi-desert.  Occurs along the coast, inland records include </w:t>
      </w:r>
      <w:r w:rsidR="00C11695">
        <w:rPr>
          <w:rFonts w:ascii="Arial" w:hAnsi="Arial" w:cs="Arial"/>
          <w:sz w:val="24"/>
          <w:szCs w:val="24"/>
        </w:rPr>
        <w:t xml:space="preserve">south-east Kenya, </w:t>
      </w:r>
      <w:r w:rsidR="00813499">
        <w:rPr>
          <w:rFonts w:ascii="Arial" w:hAnsi="Arial" w:cs="Arial"/>
          <w:sz w:val="24"/>
          <w:szCs w:val="24"/>
        </w:rPr>
        <w:t xml:space="preserve">parts of Tsavo National Park, westernmost record </w:t>
      </w:r>
      <w:proofErr w:type="spellStart"/>
      <w:r w:rsidR="00813499">
        <w:rPr>
          <w:rFonts w:ascii="Arial" w:hAnsi="Arial" w:cs="Arial"/>
          <w:sz w:val="24"/>
          <w:szCs w:val="24"/>
        </w:rPr>
        <w:t>Elangata</w:t>
      </w:r>
      <w:proofErr w:type="spellEnd"/>
      <w:r w:rsidR="00813499">
        <w:rPr>
          <w:rFonts w:ascii="Arial" w:hAnsi="Arial" w:cs="Arial"/>
          <w:sz w:val="24"/>
          <w:szCs w:val="24"/>
        </w:rPr>
        <w:t xml:space="preserve"> </w:t>
      </w:r>
      <w:proofErr w:type="spellStart"/>
      <w:r w:rsidR="00813499">
        <w:rPr>
          <w:rFonts w:ascii="Arial" w:hAnsi="Arial" w:cs="Arial"/>
          <w:sz w:val="24"/>
          <w:szCs w:val="24"/>
        </w:rPr>
        <w:t>Wuas</w:t>
      </w:r>
      <w:proofErr w:type="spellEnd"/>
      <w:r>
        <w:rPr>
          <w:rFonts w:ascii="Arial" w:hAnsi="Arial" w:cs="Arial"/>
          <w:sz w:val="24"/>
          <w:szCs w:val="24"/>
        </w:rPr>
        <w:t>.</w:t>
      </w:r>
      <w:r w:rsidR="00813499">
        <w:rPr>
          <w:rFonts w:ascii="Arial" w:hAnsi="Arial" w:cs="Arial"/>
          <w:sz w:val="24"/>
          <w:szCs w:val="24"/>
        </w:rPr>
        <w:t xml:space="preserve">  Sporadic records from northern Kenya, </w:t>
      </w:r>
      <w:r w:rsidR="00C11695">
        <w:rPr>
          <w:rFonts w:ascii="Arial" w:hAnsi="Arial" w:cs="Arial"/>
          <w:sz w:val="24"/>
          <w:szCs w:val="24"/>
        </w:rPr>
        <w:t>probably much more widespread but undetected.  T</w:t>
      </w:r>
      <w:r w:rsidR="00D56549">
        <w:rPr>
          <w:rFonts w:ascii="Arial" w:hAnsi="Arial" w:cs="Arial"/>
          <w:sz w:val="24"/>
          <w:szCs w:val="24"/>
        </w:rPr>
        <w:t xml:space="preserve">hose from Kenya’s northern </w:t>
      </w:r>
      <w:r w:rsidR="00813499">
        <w:rPr>
          <w:rFonts w:ascii="Arial" w:hAnsi="Arial" w:cs="Arial"/>
          <w:sz w:val="24"/>
          <w:szCs w:val="24"/>
        </w:rPr>
        <w:t xml:space="preserve">border represent the subspecies </w:t>
      </w:r>
      <w:r w:rsidR="00813499" w:rsidRPr="00BE798B">
        <w:rPr>
          <w:rFonts w:ascii="Arial" w:hAnsi="Arial" w:cs="Arial"/>
          <w:i/>
          <w:sz w:val="24"/>
          <w:szCs w:val="24"/>
        </w:rPr>
        <w:t>Rieppeleon kersteni robecchii</w:t>
      </w:r>
      <w:r w:rsidR="00D56549">
        <w:rPr>
          <w:rFonts w:ascii="Arial" w:hAnsi="Arial" w:cs="Arial"/>
          <w:sz w:val="24"/>
          <w:szCs w:val="24"/>
        </w:rPr>
        <w:t xml:space="preserve"> (some researchers regard it as a full species) with larger ‘eyebrows’ and vivid striping. </w:t>
      </w:r>
      <w:r w:rsidR="00C017BE">
        <w:rPr>
          <w:rFonts w:ascii="Arial" w:hAnsi="Arial" w:cs="Arial"/>
          <w:sz w:val="24"/>
          <w:szCs w:val="24"/>
        </w:rPr>
        <w:t xml:space="preserve"> Elsewhere</w:t>
      </w:r>
      <w:r w:rsidR="000E073C">
        <w:rPr>
          <w:rFonts w:ascii="Arial" w:hAnsi="Arial" w:cs="Arial"/>
          <w:sz w:val="24"/>
          <w:szCs w:val="24"/>
        </w:rPr>
        <w:t>, found</w:t>
      </w:r>
      <w:r w:rsidR="00C017BE">
        <w:rPr>
          <w:rFonts w:ascii="Arial" w:hAnsi="Arial" w:cs="Arial"/>
          <w:sz w:val="24"/>
          <w:szCs w:val="24"/>
        </w:rPr>
        <w:t xml:space="preserve"> in northern Tanzania, Somalia and eastern Ethiopia.</w:t>
      </w:r>
      <w:r w:rsidR="00C017BE">
        <w:rPr>
          <w:rFonts w:ascii="Arial" w:hAnsi="Arial" w:cs="Arial"/>
          <w:noProof/>
          <w:sz w:val="24"/>
          <w:szCs w:val="24"/>
          <w:lang w:eastAsia="en-GB"/>
        </w:rPr>
        <w:drawing>
          <wp:inline distT="0" distB="0" distL="0" distR="0">
            <wp:extent cx="4762500" cy="2312428"/>
            <wp:effectExtent l="19050" t="0" r="0" b="0"/>
            <wp:docPr id="15" name="Picture 2" descr="C:\Users\spawls\Pictures\atlas chameleons\img65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chameleons\img656_01.JPG"/>
                    <pic:cNvPicPr>
                      <a:picLocks noChangeAspect="1" noChangeArrowheads="1"/>
                    </pic:cNvPicPr>
                  </pic:nvPicPr>
                  <pic:blipFill>
                    <a:blip r:embed="rId21" cstate="print"/>
                    <a:srcRect/>
                    <a:stretch>
                      <a:fillRect/>
                    </a:stretch>
                  </pic:blipFill>
                  <pic:spPr bwMode="auto">
                    <a:xfrm>
                      <a:off x="0" y="0"/>
                      <a:ext cx="4762500" cy="2312428"/>
                    </a:xfrm>
                    <a:prstGeom prst="rect">
                      <a:avLst/>
                    </a:prstGeom>
                    <a:noFill/>
                    <a:ln w="9525">
                      <a:noFill/>
                      <a:miter lim="800000"/>
                      <a:headEnd/>
                      <a:tailEnd/>
                    </a:ln>
                  </pic:spPr>
                </pic:pic>
              </a:graphicData>
            </a:graphic>
          </wp:inline>
        </w:drawing>
      </w:r>
    </w:p>
    <w:p w:rsidR="00517205" w:rsidRPr="00197E7E" w:rsidRDefault="00517205" w:rsidP="00517205">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Usually on the ground by day, at night climbs into low vegetation.  Moves slowly, may sham death, if handled will produce a burst of vibrations, like an electric shock, caused by exhaling minute amounts of air.  Lays up to 9 eggs, gravid females in Tanzania were found in September/October.  </w:t>
      </w:r>
      <w:proofErr w:type="gramStart"/>
      <w:r>
        <w:rPr>
          <w:rFonts w:ascii="Arial" w:hAnsi="Arial" w:cs="Arial"/>
          <w:sz w:val="24"/>
          <w:szCs w:val="24"/>
        </w:rPr>
        <w:t>Eats small arthropods.</w:t>
      </w:r>
      <w:proofErr w:type="gramEnd"/>
      <w:r>
        <w:rPr>
          <w:rFonts w:ascii="Arial" w:hAnsi="Arial" w:cs="Arial"/>
          <w:sz w:val="24"/>
          <w:szCs w:val="24"/>
        </w:rPr>
        <w:t xml:space="preserve"> </w:t>
      </w:r>
    </w:p>
    <w:p w:rsidR="006236AB" w:rsidRDefault="00517205" w:rsidP="00C017BE">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Pr>
          <w:rFonts w:ascii="Arial" w:hAnsi="Arial" w:cs="Arial"/>
          <w:sz w:val="24"/>
          <w:szCs w:val="24"/>
        </w:rPr>
        <w:t xml:space="preserve">Protected in the </w:t>
      </w:r>
      <w:r w:rsidR="00C017BE">
        <w:rPr>
          <w:rFonts w:ascii="Arial" w:hAnsi="Arial" w:cs="Arial"/>
          <w:sz w:val="24"/>
          <w:szCs w:val="24"/>
        </w:rPr>
        <w:t xml:space="preserve">following national parks: Shimba Hills; Tsavo East, Tsavo West, Malka Murri.  Its huge distribution across northern Kenya, </w:t>
      </w:r>
      <w:r w:rsidR="006236AB">
        <w:rPr>
          <w:rFonts w:ascii="Arial" w:hAnsi="Arial" w:cs="Arial"/>
          <w:sz w:val="24"/>
          <w:szCs w:val="24"/>
        </w:rPr>
        <w:t>in</w:t>
      </w:r>
      <w:r w:rsidR="00C017BE">
        <w:rPr>
          <w:rFonts w:ascii="Arial" w:hAnsi="Arial" w:cs="Arial"/>
          <w:sz w:val="24"/>
          <w:szCs w:val="24"/>
        </w:rPr>
        <w:t xml:space="preserve"> areas that are essentially unexploited, means it is unlikely to be under any threat.  </w:t>
      </w:r>
      <w:r w:rsidR="00C017BE">
        <w:rPr>
          <w:rFonts w:ascii="Arial" w:hAnsi="Arial" w:cs="Arial"/>
          <w:noProof/>
          <w:sz w:val="24"/>
          <w:szCs w:val="24"/>
          <w:lang w:eastAsia="en-GB"/>
        </w:rPr>
        <w:drawing>
          <wp:inline distT="0" distB="0" distL="0" distR="0">
            <wp:extent cx="4419600" cy="2912337"/>
            <wp:effectExtent l="19050" t="0" r="0" b="0"/>
            <wp:docPr id="14" name="Picture 1" descr="C:\Users\spawls\Pictures\atlas chameleons\DSC_000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chameleons\DSC_0007_01.JPG"/>
                    <pic:cNvPicPr>
                      <a:picLocks noChangeAspect="1" noChangeArrowheads="1"/>
                    </pic:cNvPicPr>
                  </pic:nvPicPr>
                  <pic:blipFill>
                    <a:blip r:embed="rId22" cstate="print"/>
                    <a:srcRect/>
                    <a:stretch>
                      <a:fillRect/>
                    </a:stretch>
                  </pic:blipFill>
                  <pic:spPr bwMode="auto">
                    <a:xfrm>
                      <a:off x="0" y="0"/>
                      <a:ext cx="4422303" cy="2914118"/>
                    </a:xfrm>
                    <a:prstGeom prst="rect">
                      <a:avLst/>
                    </a:prstGeom>
                    <a:noFill/>
                    <a:ln w="9525">
                      <a:noFill/>
                      <a:miter lim="800000"/>
                      <a:headEnd/>
                      <a:tailEnd/>
                    </a:ln>
                  </pic:spPr>
                </pic:pic>
              </a:graphicData>
            </a:graphic>
          </wp:inline>
        </w:drawing>
      </w:r>
    </w:p>
    <w:p w:rsidR="006236AB" w:rsidRPr="006236AB" w:rsidRDefault="009B3E34" w:rsidP="00C017BE">
      <w:pPr>
        <w:rPr>
          <w:rFonts w:ascii="Arial" w:hAnsi="Arial" w:cs="Arial"/>
          <w:sz w:val="20"/>
          <w:szCs w:val="20"/>
        </w:rPr>
      </w:pPr>
      <w:r>
        <w:rPr>
          <w:rFonts w:ascii="Arial" w:hAnsi="Arial" w:cs="Arial"/>
          <w:sz w:val="20"/>
          <w:szCs w:val="20"/>
        </w:rPr>
        <w:t xml:space="preserve">Photographs: Top Ethiopian specimen R. k. robecchii, </w:t>
      </w:r>
      <w:r w:rsidR="00C1121A">
        <w:rPr>
          <w:rFonts w:ascii="Arial" w:hAnsi="Arial" w:cs="Arial"/>
          <w:sz w:val="20"/>
          <w:szCs w:val="20"/>
        </w:rPr>
        <w:t xml:space="preserve">(picture © Tomas Mazuch), </w:t>
      </w:r>
      <w:r>
        <w:rPr>
          <w:rFonts w:ascii="Arial" w:hAnsi="Arial" w:cs="Arial"/>
          <w:sz w:val="20"/>
          <w:szCs w:val="20"/>
        </w:rPr>
        <w:t>L</w:t>
      </w:r>
      <w:r w:rsidR="00C1121A">
        <w:rPr>
          <w:rFonts w:ascii="Arial" w:hAnsi="Arial" w:cs="Arial"/>
          <w:sz w:val="20"/>
          <w:szCs w:val="20"/>
        </w:rPr>
        <w:t xml:space="preserve">ower </w:t>
      </w:r>
      <w:r>
        <w:rPr>
          <w:rFonts w:ascii="Arial" w:hAnsi="Arial" w:cs="Arial"/>
          <w:sz w:val="20"/>
          <w:szCs w:val="20"/>
        </w:rPr>
        <w:t>T</w:t>
      </w:r>
      <w:r w:rsidR="00C1121A">
        <w:rPr>
          <w:rFonts w:ascii="Arial" w:hAnsi="Arial" w:cs="Arial"/>
          <w:sz w:val="20"/>
          <w:szCs w:val="20"/>
        </w:rPr>
        <w:t>op</w:t>
      </w:r>
      <w:r>
        <w:rPr>
          <w:rFonts w:ascii="Arial" w:hAnsi="Arial" w:cs="Arial"/>
          <w:sz w:val="20"/>
          <w:szCs w:val="20"/>
        </w:rPr>
        <w:t xml:space="preserve"> </w:t>
      </w:r>
      <w:r w:rsidR="00C1121A">
        <w:rPr>
          <w:rFonts w:ascii="Arial" w:hAnsi="Arial" w:cs="Arial"/>
          <w:sz w:val="20"/>
          <w:szCs w:val="20"/>
        </w:rPr>
        <w:t>and above</w:t>
      </w:r>
      <w:r w:rsidR="006236AB" w:rsidRPr="006236AB">
        <w:rPr>
          <w:rFonts w:ascii="Arial" w:hAnsi="Arial" w:cs="Arial"/>
          <w:sz w:val="20"/>
          <w:szCs w:val="20"/>
        </w:rPr>
        <w:t xml:space="preserve">; Watamu, </w:t>
      </w:r>
      <w:r w:rsidR="006236AB">
        <w:rPr>
          <w:rFonts w:ascii="Arial" w:hAnsi="Arial" w:cs="Arial"/>
          <w:sz w:val="20"/>
          <w:szCs w:val="20"/>
        </w:rPr>
        <w:t xml:space="preserve">S Spawls, </w:t>
      </w:r>
      <w:r w:rsidR="006236AB" w:rsidRPr="006236AB">
        <w:rPr>
          <w:rFonts w:ascii="Arial" w:hAnsi="Arial" w:cs="Arial"/>
          <w:sz w:val="20"/>
          <w:szCs w:val="20"/>
        </w:rPr>
        <w:t>middle northern Tanzania © Lorenzo Vinciguerra.</w:t>
      </w:r>
    </w:p>
    <w:p w:rsidR="000A3B8E" w:rsidRPr="00E569C0" w:rsidRDefault="00E569C0">
      <w:pPr>
        <w:rPr>
          <w:rFonts w:ascii="Arial" w:hAnsi="Arial" w:cs="Arial"/>
          <w:b/>
          <w:i/>
          <w:sz w:val="24"/>
          <w:szCs w:val="24"/>
        </w:rPr>
      </w:pPr>
      <w:r w:rsidRPr="00E569C0">
        <w:rPr>
          <w:rFonts w:ascii="Arial" w:hAnsi="Arial" w:cs="Arial"/>
          <w:b/>
          <w:sz w:val="24"/>
          <w:szCs w:val="24"/>
        </w:rPr>
        <w:lastRenderedPageBreak/>
        <w:t xml:space="preserve">East African Chameleons: </w:t>
      </w:r>
      <w:r w:rsidRPr="00E569C0">
        <w:rPr>
          <w:rFonts w:ascii="Arial" w:hAnsi="Arial" w:cs="Arial"/>
          <w:b/>
          <w:i/>
          <w:sz w:val="24"/>
          <w:szCs w:val="24"/>
        </w:rPr>
        <w:t>Kinyongia</w:t>
      </w:r>
    </w:p>
    <w:p w:rsidR="00CA12C6" w:rsidRDefault="00E569C0" w:rsidP="00CA12C6">
      <w:pPr>
        <w:rPr>
          <w:rFonts w:ascii="Arial" w:hAnsi="Arial" w:cs="Arial"/>
          <w:sz w:val="24"/>
          <w:szCs w:val="24"/>
        </w:rPr>
      </w:pPr>
      <w:proofErr w:type="gramStart"/>
      <w:r>
        <w:rPr>
          <w:rFonts w:ascii="Arial" w:hAnsi="Arial" w:cs="Arial"/>
          <w:sz w:val="24"/>
          <w:szCs w:val="24"/>
        </w:rPr>
        <w:t>A genus of</w:t>
      </w:r>
      <w:r w:rsidR="00E429FF">
        <w:rPr>
          <w:rFonts w:ascii="Arial" w:hAnsi="Arial" w:cs="Arial"/>
          <w:sz w:val="24"/>
          <w:szCs w:val="24"/>
        </w:rPr>
        <w:t xml:space="preserve"> about 18 chameleons</w:t>
      </w:r>
      <w:r w:rsidR="009C567B">
        <w:rPr>
          <w:rFonts w:ascii="Arial" w:hAnsi="Arial" w:cs="Arial"/>
          <w:sz w:val="24"/>
          <w:szCs w:val="24"/>
        </w:rPr>
        <w:t>, found in</w:t>
      </w:r>
      <w:r>
        <w:rPr>
          <w:rFonts w:ascii="Arial" w:hAnsi="Arial" w:cs="Arial"/>
          <w:sz w:val="24"/>
          <w:szCs w:val="24"/>
        </w:rPr>
        <w:t xml:space="preserve"> highland East Africa and the eastern Congo</w:t>
      </w:r>
      <w:r w:rsidR="00E429FF">
        <w:rPr>
          <w:rFonts w:ascii="Arial" w:hAnsi="Arial" w:cs="Arial"/>
          <w:sz w:val="24"/>
          <w:szCs w:val="24"/>
        </w:rPr>
        <w:t>.</w:t>
      </w:r>
      <w:proofErr w:type="gramEnd"/>
      <w:r w:rsidR="00E429FF">
        <w:rPr>
          <w:rFonts w:ascii="Arial" w:hAnsi="Arial" w:cs="Arial"/>
          <w:sz w:val="24"/>
          <w:szCs w:val="24"/>
        </w:rPr>
        <w:t xml:space="preserve">  O</w:t>
      </w:r>
      <w:r w:rsidR="00CA12C6">
        <w:rPr>
          <w:rFonts w:ascii="Arial" w:hAnsi="Arial" w:cs="Arial"/>
          <w:sz w:val="24"/>
          <w:szCs w:val="24"/>
        </w:rPr>
        <w:t>ver 10 species occur in the Eastern Arc Mountains of Tanzania and southern Kenya</w:t>
      </w:r>
      <w:r w:rsidR="008B5CE5">
        <w:rPr>
          <w:rFonts w:ascii="Arial" w:hAnsi="Arial" w:cs="Arial"/>
          <w:sz w:val="24"/>
          <w:szCs w:val="24"/>
        </w:rPr>
        <w:t xml:space="preserve">, and several of these were regarded as forms of the species </w:t>
      </w:r>
      <w:r w:rsidR="008B5CE5" w:rsidRPr="00E429FF">
        <w:rPr>
          <w:rFonts w:ascii="Arial" w:hAnsi="Arial" w:cs="Arial"/>
          <w:i/>
          <w:sz w:val="24"/>
          <w:szCs w:val="24"/>
        </w:rPr>
        <w:t>Chamaeleo fischeri.</w:t>
      </w:r>
      <w:r w:rsidR="008B5CE5">
        <w:rPr>
          <w:rFonts w:ascii="Arial" w:hAnsi="Arial" w:cs="Arial"/>
          <w:sz w:val="24"/>
          <w:szCs w:val="24"/>
        </w:rPr>
        <w:t xml:space="preserve">  Five species of </w:t>
      </w:r>
      <w:r w:rsidR="008B5CE5" w:rsidRPr="008B5CE5">
        <w:rPr>
          <w:rFonts w:ascii="Arial" w:hAnsi="Arial" w:cs="Arial"/>
          <w:i/>
          <w:sz w:val="24"/>
          <w:szCs w:val="24"/>
        </w:rPr>
        <w:t>Kinyongia</w:t>
      </w:r>
      <w:r w:rsidR="008B5CE5">
        <w:rPr>
          <w:rFonts w:ascii="Arial" w:hAnsi="Arial" w:cs="Arial"/>
          <w:sz w:val="24"/>
          <w:szCs w:val="24"/>
        </w:rPr>
        <w:t xml:space="preserve"> occur in Kenya</w:t>
      </w:r>
      <w:r>
        <w:rPr>
          <w:rFonts w:ascii="Arial" w:hAnsi="Arial" w:cs="Arial"/>
          <w:sz w:val="24"/>
          <w:szCs w:val="24"/>
        </w:rPr>
        <w:t xml:space="preserve">. </w:t>
      </w:r>
      <w:r w:rsidR="008B5CE5">
        <w:rPr>
          <w:rFonts w:ascii="Arial" w:hAnsi="Arial" w:cs="Arial"/>
          <w:sz w:val="24"/>
          <w:szCs w:val="24"/>
        </w:rPr>
        <w:t xml:space="preserve">  The generic name, </w:t>
      </w:r>
      <w:r>
        <w:rPr>
          <w:rFonts w:ascii="Arial" w:hAnsi="Arial" w:cs="Arial"/>
          <w:sz w:val="24"/>
          <w:szCs w:val="24"/>
        </w:rPr>
        <w:t>a Latinisation of the Swahili word kinyonga, meaning chameleon</w:t>
      </w:r>
      <w:r w:rsidR="008B5CE5">
        <w:rPr>
          <w:rFonts w:ascii="Arial" w:hAnsi="Arial" w:cs="Arial"/>
          <w:sz w:val="24"/>
          <w:szCs w:val="24"/>
        </w:rPr>
        <w:t xml:space="preserve">, </w:t>
      </w:r>
      <w:r w:rsidR="00FF35E2">
        <w:rPr>
          <w:rFonts w:ascii="Arial" w:hAnsi="Arial" w:cs="Arial"/>
          <w:sz w:val="24"/>
          <w:szCs w:val="24"/>
        </w:rPr>
        <w:t xml:space="preserve">was coined in 2006 by Colin Tilbury, Krystal Tolley and Bill </w:t>
      </w:r>
      <w:r w:rsidR="008B5CE5">
        <w:rPr>
          <w:rFonts w:ascii="Arial" w:hAnsi="Arial" w:cs="Arial"/>
          <w:sz w:val="24"/>
          <w:szCs w:val="24"/>
        </w:rPr>
        <w:t>B</w:t>
      </w:r>
      <w:r w:rsidR="00FF35E2">
        <w:rPr>
          <w:rFonts w:ascii="Arial" w:hAnsi="Arial" w:cs="Arial"/>
          <w:sz w:val="24"/>
          <w:szCs w:val="24"/>
        </w:rPr>
        <w:t>ranch in a paper in the journal Zootaxa (1363; pp 23-38)</w:t>
      </w:r>
      <w:r w:rsidR="00CA12C6">
        <w:rPr>
          <w:rFonts w:ascii="Arial" w:hAnsi="Arial" w:cs="Arial"/>
          <w:sz w:val="24"/>
          <w:szCs w:val="24"/>
        </w:rPr>
        <w:t>; before this all members of the genus were in</w:t>
      </w:r>
      <w:r w:rsidR="00CA12C6" w:rsidRPr="00CA12C6">
        <w:rPr>
          <w:rFonts w:ascii="Arial" w:hAnsi="Arial" w:cs="Arial"/>
          <w:i/>
          <w:sz w:val="24"/>
          <w:szCs w:val="24"/>
        </w:rPr>
        <w:t xml:space="preserve"> Chamaeleo</w:t>
      </w:r>
      <w:r w:rsidR="005321FE">
        <w:rPr>
          <w:rFonts w:ascii="Arial" w:hAnsi="Arial" w:cs="Arial"/>
          <w:sz w:val="24"/>
          <w:szCs w:val="24"/>
        </w:rPr>
        <w:t xml:space="preserve">, (some were also placed in </w:t>
      </w:r>
      <w:r w:rsidR="005321FE" w:rsidRPr="005321FE">
        <w:rPr>
          <w:rFonts w:ascii="Arial" w:hAnsi="Arial" w:cs="Arial"/>
          <w:i/>
          <w:sz w:val="24"/>
          <w:szCs w:val="24"/>
        </w:rPr>
        <w:t>Bradypodion</w:t>
      </w:r>
      <w:r w:rsidR="005321FE">
        <w:rPr>
          <w:rFonts w:ascii="Arial" w:hAnsi="Arial" w:cs="Arial"/>
          <w:sz w:val="24"/>
          <w:szCs w:val="24"/>
        </w:rPr>
        <w:t>)</w:t>
      </w:r>
      <w:r w:rsidR="00FF35E2">
        <w:rPr>
          <w:rFonts w:ascii="Arial" w:hAnsi="Arial" w:cs="Arial"/>
          <w:sz w:val="24"/>
          <w:szCs w:val="24"/>
        </w:rPr>
        <w:t xml:space="preserve">.   Several species in the genus have elaborate projections or horns on their </w:t>
      </w:r>
      <w:r w:rsidR="00CA12C6">
        <w:rPr>
          <w:rFonts w:ascii="Arial" w:hAnsi="Arial" w:cs="Arial"/>
          <w:sz w:val="24"/>
          <w:szCs w:val="24"/>
        </w:rPr>
        <w:t>n</w:t>
      </w:r>
      <w:r w:rsidR="00FF35E2">
        <w:rPr>
          <w:rFonts w:ascii="Arial" w:hAnsi="Arial" w:cs="Arial"/>
          <w:sz w:val="24"/>
          <w:szCs w:val="24"/>
        </w:rPr>
        <w:t>oses</w:t>
      </w:r>
      <w:r w:rsidR="00CA12C6">
        <w:rPr>
          <w:rFonts w:ascii="Arial" w:hAnsi="Arial" w:cs="Arial"/>
          <w:sz w:val="24"/>
          <w:szCs w:val="24"/>
        </w:rPr>
        <w:t xml:space="preserve">.  </w:t>
      </w:r>
    </w:p>
    <w:p w:rsidR="008B5CE5" w:rsidRPr="00C15A1F" w:rsidRDefault="008B5CE5" w:rsidP="00CA12C6">
      <w:pPr>
        <w:rPr>
          <w:rFonts w:ascii="Arial" w:hAnsi="Arial" w:cs="Arial"/>
          <w:sz w:val="24"/>
          <w:szCs w:val="24"/>
        </w:rPr>
      </w:pPr>
      <w:r w:rsidRPr="008B5CE5">
        <w:rPr>
          <w:rFonts w:ascii="Arial" w:hAnsi="Arial" w:cs="Arial"/>
          <w:b/>
          <w:sz w:val="24"/>
          <w:szCs w:val="24"/>
        </w:rPr>
        <w:t xml:space="preserve">Mt Nyiro Bearded </w:t>
      </w:r>
      <w:proofErr w:type="gramStart"/>
      <w:r w:rsidRPr="008B5CE5">
        <w:rPr>
          <w:rFonts w:ascii="Arial" w:hAnsi="Arial" w:cs="Arial"/>
          <w:b/>
          <w:sz w:val="24"/>
          <w:szCs w:val="24"/>
        </w:rPr>
        <w:t xml:space="preserve">Chameleon  </w:t>
      </w:r>
      <w:r w:rsidRPr="008B5CE5">
        <w:rPr>
          <w:rFonts w:ascii="Arial" w:hAnsi="Arial" w:cs="Arial"/>
          <w:b/>
          <w:i/>
          <w:sz w:val="24"/>
          <w:szCs w:val="24"/>
        </w:rPr>
        <w:t>Kinyongia</w:t>
      </w:r>
      <w:proofErr w:type="gramEnd"/>
      <w:r w:rsidRPr="008B5CE5">
        <w:rPr>
          <w:rFonts w:ascii="Arial" w:hAnsi="Arial" w:cs="Arial"/>
          <w:b/>
          <w:i/>
          <w:sz w:val="24"/>
          <w:szCs w:val="24"/>
        </w:rPr>
        <w:t xml:space="preserve"> asheorum</w:t>
      </w:r>
    </w:p>
    <w:p w:rsidR="00E569C0" w:rsidRDefault="008B5CE5">
      <w:pPr>
        <w:rPr>
          <w:rFonts w:ascii="Arial" w:hAnsi="Arial" w:cs="Arial"/>
          <w:sz w:val="24"/>
          <w:szCs w:val="24"/>
        </w:rPr>
      </w:pPr>
      <w:r>
        <w:rPr>
          <w:rFonts w:ascii="Arial" w:hAnsi="Arial" w:cs="Arial"/>
          <w:noProof/>
          <w:sz w:val="24"/>
          <w:szCs w:val="24"/>
          <w:lang w:eastAsia="en-GB"/>
        </w:rPr>
        <w:drawing>
          <wp:inline distT="0" distB="0" distL="0" distR="0">
            <wp:extent cx="2419350" cy="2848313"/>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419350" cy="2848313"/>
                    </a:xfrm>
                    <a:prstGeom prst="rect">
                      <a:avLst/>
                    </a:prstGeom>
                    <a:noFill/>
                    <a:ln w="9525">
                      <a:noFill/>
                      <a:miter lim="800000"/>
                      <a:headEnd/>
                      <a:tailEnd/>
                    </a:ln>
                  </pic:spPr>
                </pic:pic>
              </a:graphicData>
            </a:graphic>
          </wp:inline>
        </w:drawing>
      </w:r>
    </w:p>
    <w:p w:rsidR="000B527B" w:rsidRDefault="00666782">
      <w:pPr>
        <w:rPr>
          <w:rFonts w:ascii="Arial" w:hAnsi="Arial" w:cs="Arial"/>
          <w:sz w:val="24"/>
          <w:szCs w:val="24"/>
        </w:rPr>
      </w:pPr>
      <w:r>
        <w:rPr>
          <w:rFonts w:ascii="Arial" w:hAnsi="Arial" w:cs="Arial"/>
          <w:noProof/>
          <w:sz w:val="24"/>
          <w:szCs w:val="24"/>
          <w:lang w:eastAsia="en-GB"/>
        </w:rPr>
        <w:drawing>
          <wp:inline distT="0" distB="0" distL="0" distR="0">
            <wp:extent cx="2710180" cy="2130547"/>
            <wp:effectExtent l="19050" t="0" r="0" b="0"/>
            <wp:docPr id="16" name="Picture 1" descr="C:\Users\spawls\Pictures\atlas chameleons\asheoerum smal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chameleons\asheoerum small 3.JPG"/>
                    <pic:cNvPicPr>
                      <a:picLocks noChangeAspect="1" noChangeArrowheads="1"/>
                    </pic:cNvPicPr>
                  </pic:nvPicPr>
                  <pic:blipFill>
                    <a:blip r:embed="rId24" cstate="print"/>
                    <a:srcRect/>
                    <a:stretch>
                      <a:fillRect/>
                    </a:stretch>
                  </pic:blipFill>
                  <pic:spPr bwMode="auto">
                    <a:xfrm>
                      <a:off x="0" y="0"/>
                      <a:ext cx="2713672" cy="2133292"/>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914650" cy="2122809"/>
            <wp:effectExtent l="19050" t="0" r="0" b="0"/>
            <wp:docPr id="18" name="Picture 2" descr="C:\Users\spawls\Pictures\atlas chameleons\asheoerum sm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chameleons\asheoerum small 1.JPG"/>
                    <pic:cNvPicPr>
                      <a:picLocks noChangeAspect="1" noChangeArrowheads="1"/>
                    </pic:cNvPicPr>
                  </pic:nvPicPr>
                  <pic:blipFill>
                    <a:blip r:embed="rId25" cstate="print"/>
                    <a:srcRect/>
                    <a:stretch>
                      <a:fillRect/>
                    </a:stretch>
                  </pic:blipFill>
                  <pic:spPr bwMode="auto">
                    <a:xfrm>
                      <a:off x="0" y="0"/>
                      <a:ext cx="2914650" cy="2122809"/>
                    </a:xfrm>
                    <a:prstGeom prst="rect">
                      <a:avLst/>
                    </a:prstGeom>
                    <a:noFill/>
                    <a:ln w="9525">
                      <a:noFill/>
                      <a:miter lim="800000"/>
                      <a:headEnd/>
                      <a:tailEnd/>
                    </a:ln>
                  </pic:spPr>
                </pic:pic>
              </a:graphicData>
            </a:graphic>
          </wp:inline>
        </w:drawing>
      </w:r>
    </w:p>
    <w:p w:rsidR="009C567B" w:rsidRDefault="009C567B">
      <w:pPr>
        <w:rPr>
          <w:rFonts w:ascii="Arial" w:hAnsi="Arial" w:cs="Arial"/>
          <w:sz w:val="24"/>
          <w:szCs w:val="24"/>
        </w:rPr>
      </w:pPr>
      <w:r>
        <w:rPr>
          <w:rFonts w:ascii="Arial" w:hAnsi="Arial" w:cs="Arial"/>
          <w:sz w:val="24"/>
          <w:szCs w:val="24"/>
        </w:rPr>
        <w:t xml:space="preserve">Pictures: Male left </w:t>
      </w:r>
      <w:proofErr w:type="gramStart"/>
      <w:r>
        <w:rPr>
          <w:rFonts w:ascii="Arial" w:hAnsi="Arial" w:cs="Arial"/>
          <w:sz w:val="24"/>
          <w:szCs w:val="24"/>
        </w:rPr>
        <w:t>( ©</w:t>
      </w:r>
      <w:proofErr w:type="gramEnd"/>
      <w:r>
        <w:rPr>
          <w:rFonts w:ascii="Arial" w:hAnsi="Arial" w:cs="Arial"/>
          <w:sz w:val="24"/>
          <w:szCs w:val="24"/>
        </w:rPr>
        <w:t xml:space="preserve"> Robert</w:t>
      </w:r>
      <w:r w:rsidR="009B3E34">
        <w:rPr>
          <w:rFonts w:ascii="Arial" w:hAnsi="Arial" w:cs="Arial"/>
          <w:sz w:val="24"/>
          <w:szCs w:val="24"/>
        </w:rPr>
        <w:t>o</w:t>
      </w:r>
      <w:r>
        <w:rPr>
          <w:rFonts w:ascii="Arial" w:hAnsi="Arial" w:cs="Arial"/>
          <w:sz w:val="24"/>
          <w:szCs w:val="24"/>
        </w:rPr>
        <w:t xml:space="preserve"> Sindaco), female right ( © Tomas Mazuch)</w:t>
      </w:r>
    </w:p>
    <w:p w:rsidR="004C2A27" w:rsidRDefault="004C2A27" w:rsidP="004C2A27">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Pr>
          <w:rFonts w:ascii="Arial" w:hAnsi="Arial" w:cs="Arial"/>
          <w:sz w:val="24"/>
          <w:szCs w:val="24"/>
        </w:rPr>
        <w:t xml:space="preserve"> small </w:t>
      </w:r>
      <w:r w:rsidR="00D46B8E">
        <w:rPr>
          <w:rFonts w:ascii="Arial" w:hAnsi="Arial" w:cs="Arial"/>
          <w:sz w:val="24"/>
          <w:szCs w:val="24"/>
        </w:rPr>
        <w:t xml:space="preserve">slender </w:t>
      </w:r>
      <w:r>
        <w:rPr>
          <w:rFonts w:ascii="Arial" w:hAnsi="Arial" w:cs="Arial"/>
          <w:sz w:val="24"/>
          <w:szCs w:val="24"/>
        </w:rPr>
        <w:t>chameleon, the male has a pair of soft horns, and both sexes have a beard of elongate gu</w:t>
      </w:r>
      <w:r w:rsidR="00B64726">
        <w:rPr>
          <w:rFonts w:ascii="Arial" w:hAnsi="Arial" w:cs="Arial"/>
          <w:sz w:val="24"/>
          <w:szCs w:val="24"/>
        </w:rPr>
        <w:t>l</w:t>
      </w:r>
      <w:r>
        <w:rPr>
          <w:rFonts w:ascii="Arial" w:hAnsi="Arial" w:cs="Arial"/>
          <w:sz w:val="24"/>
          <w:szCs w:val="24"/>
        </w:rPr>
        <w:t xml:space="preserve">ar scales.  The tail is long, around 60% of total length.  Largest known specimen was about 22 cm. </w:t>
      </w:r>
      <w:r w:rsidR="00792A42">
        <w:rPr>
          <w:rFonts w:ascii="Arial" w:hAnsi="Arial" w:cs="Arial"/>
          <w:sz w:val="24"/>
          <w:szCs w:val="24"/>
        </w:rPr>
        <w:t xml:space="preserve">The species was named for </w:t>
      </w:r>
      <w:r w:rsidR="00792A42">
        <w:rPr>
          <w:rFonts w:ascii="Arial" w:hAnsi="Arial" w:cs="Arial"/>
          <w:sz w:val="24"/>
          <w:szCs w:val="24"/>
        </w:rPr>
        <w:lastRenderedPageBreak/>
        <w:t xml:space="preserve">James and Sanda Ashe, Watamu-based herpetologists, who helped snakebite victims for 35 years. </w:t>
      </w:r>
    </w:p>
    <w:p w:rsidR="004C2A27" w:rsidRPr="00197E7E" w:rsidRDefault="004C2A27" w:rsidP="004C2A27">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Pr>
          <w:rFonts w:ascii="Arial" w:hAnsi="Arial" w:cs="Arial"/>
          <w:sz w:val="24"/>
          <w:szCs w:val="24"/>
        </w:rPr>
        <w:t xml:space="preserve">In the high forest of Mt Nyiro, </w:t>
      </w:r>
      <w:proofErr w:type="gramStart"/>
      <w:r>
        <w:rPr>
          <w:rFonts w:ascii="Arial" w:hAnsi="Arial" w:cs="Arial"/>
          <w:sz w:val="24"/>
          <w:szCs w:val="24"/>
        </w:rPr>
        <w:t xml:space="preserve">which is </w:t>
      </w:r>
      <w:r w:rsidR="00E06FB2">
        <w:rPr>
          <w:rFonts w:ascii="Arial" w:hAnsi="Arial" w:cs="Arial"/>
          <w:sz w:val="24"/>
          <w:szCs w:val="24"/>
        </w:rPr>
        <w:t>roughly 50 km south of the southern end of Lake Turkana, in</w:t>
      </w:r>
      <w:r>
        <w:rPr>
          <w:rFonts w:ascii="Arial" w:hAnsi="Arial" w:cs="Arial"/>
          <w:sz w:val="24"/>
          <w:szCs w:val="24"/>
        </w:rPr>
        <w:t xml:space="preserve"> northern Kenya</w:t>
      </w:r>
      <w:r w:rsidR="009C567B">
        <w:rPr>
          <w:rFonts w:ascii="Arial" w:hAnsi="Arial" w:cs="Arial"/>
          <w:sz w:val="24"/>
          <w:szCs w:val="24"/>
        </w:rPr>
        <w:t>.</w:t>
      </w:r>
      <w:proofErr w:type="gramEnd"/>
      <w:r w:rsidR="009C567B">
        <w:rPr>
          <w:rFonts w:ascii="Arial" w:hAnsi="Arial" w:cs="Arial"/>
          <w:sz w:val="24"/>
          <w:szCs w:val="24"/>
        </w:rPr>
        <w:t xml:space="preserve">  </w:t>
      </w:r>
      <w:proofErr w:type="gramStart"/>
      <w:r w:rsidR="009C567B">
        <w:rPr>
          <w:rFonts w:ascii="Arial" w:hAnsi="Arial" w:cs="Arial"/>
          <w:sz w:val="24"/>
          <w:szCs w:val="24"/>
        </w:rPr>
        <w:t>Occurs at an altitude of 2000-2450 m, in bushes and trees.</w:t>
      </w:r>
      <w:proofErr w:type="gramEnd"/>
    </w:p>
    <w:p w:rsidR="004C2A27" w:rsidRPr="00197E7E" w:rsidRDefault="004C2A27" w:rsidP="004C2A27">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w:t>
      </w:r>
      <w:r w:rsidR="00B24BD6">
        <w:rPr>
          <w:rFonts w:ascii="Arial" w:hAnsi="Arial" w:cs="Arial"/>
          <w:sz w:val="24"/>
          <w:szCs w:val="24"/>
        </w:rPr>
        <w:t>A d</w:t>
      </w:r>
      <w:r w:rsidR="00B64726">
        <w:rPr>
          <w:rFonts w:ascii="Arial" w:hAnsi="Arial" w:cs="Arial"/>
          <w:sz w:val="24"/>
          <w:szCs w:val="24"/>
        </w:rPr>
        <w:t>iurnal, arboreal</w:t>
      </w:r>
      <w:r w:rsidR="00B24BD6">
        <w:rPr>
          <w:rFonts w:ascii="Arial" w:hAnsi="Arial" w:cs="Arial"/>
          <w:sz w:val="24"/>
          <w:szCs w:val="24"/>
        </w:rPr>
        <w:t xml:space="preserve"> species</w:t>
      </w:r>
      <w:r w:rsidR="009C567B">
        <w:rPr>
          <w:rFonts w:ascii="Arial" w:hAnsi="Arial" w:cs="Arial"/>
          <w:sz w:val="24"/>
          <w:szCs w:val="24"/>
        </w:rPr>
        <w:t xml:space="preserve">.  </w:t>
      </w:r>
      <w:r>
        <w:rPr>
          <w:rFonts w:ascii="Arial" w:hAnsi="Arial" w:cs="Arial"/>
          <w:sz w:val="24"/>
          <w:szCs w:val="24"/>
        </w:rPr>
        <w:t xml:space="preserve"> </w:t>
      </w:r>
      <w:r w:rsidR="009C567B">
        <w:rPr>
          <w:rFonts w:ascii="Arial" w:hAnsi="Arial" w:cs="Arial"/>
          <w:sz w:val="24"/>
          <w:szCs w:val="24"/>
        </w:rPr>
        <w:t>Little is known of its biology; it was first described in 2009.  Presumably lays eggs and e</w:t>
      </w:r>
      <w:r>
        <w:rPr>
          <w:rFonts w:ascii="Arial" w:hAnsi="Arial" w:cs="Arial"/>
          <w:sz w:val="24"/>
          <w:szCs w:val="24"/>
        </w:rPr>
        <w:t xml:space="preserve">ats a range of small arthropods. </w:t>
      </w:r>
    </w:p>
    <w:p w:rsidR="004C2A27" w:rsidRDefault="004C2A27" w:rsidP="004C2A27">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sidR="003101F8">
        <w:rPr>
          <w:rFonts w:ascii="Arial" w:hAnsi="Arial" w:cs="Arial"/>
          <w:sz w:val="24"/>
          <w:szCs w:val="24"/>
        </w:rPr>
        <w:t>A restricted, vulnerable, endemic species</w:t>
      </w:r>
      <w:r w:rsidR="00BC2102">
        <w:rPr>
          <w:rFonts w:ascii="Arial" w:hAnsi="Arial" w:cs="Arial"/>
          <w:sz w:val="24"/>
          <w:szCs w:val="24"/>
        </w:rPr>
        <w:t>; known only from one mountain</w:t>
      </w:r>
      <w:r w:rsidR="003101F8">
        <w:rPr>
          <w:rFonts w:ascii="Arial" w:hAnsi="Arial" w:cs="Arial"/>
          <w:sz w:val="24"/>
          <w:szCs w:val="24"/>
        </w:rPr>
        <w:t xml:space="preserve">.  Its habitat, Mt Nyiro, is a gazetted </w:t>
      </w:r>
      <w:r w:rsidR="00792A42">
        <w:rPr>
          <w:rFonts w:ascii="Arial" w:hAnsi="Arial" w:cs="Arial"/>
          <w:sz w:val="24"/>
          <w:szCs w:val="24"/>
        </w:rPr>
        <w:t xml:space="preserve">45 000 hectare forest reserve, but the degree of protection of such reserves in Kenya varies a lot; Mt Nyiro is under pressure from loggers, pastoralists and fires. </w:t>
      </w:r>
      <w:r w:rsidR="0024408F">
        <w:rPr>
          <w:rFonts w:ascii="Arial" w:hAnsi="Arial" w:cs="Arial"/>
          <w:sz w:val="24"/>
          <w:szCs w:val="24"/>
        </w:rPr>
        <w:t xml:space="preserve">Another unique species of chameleon, </w:t>
      </w:r>
      <w:r w:rsidR="0024408F" w:rsidRPr="0024408F">
        <w:rPr>
          <w:rFonts w:ascii="Arial" w:hAnsi="Arial" w:cs="Arial"/>
          <w:i/>
          <w:sz w:val="24"/>
          <w:szCs w:val="24"/>
        </w:rPr>
        <w:t>Trioceros ntunte</w:t>
      </w:r>
      <w:r w:rsidR="0024408F">
        <w:rPr>
          <w:rFonts w:ascii="Arial" w:hAnsi="Arial" w:cs="Arial"/>
          <w:sz w:val="24"/>
          <w:szCs w:val="24"/>
        </w:rPr>
        <w:t>, also lives on Mt Nyiro, in the moorland above the forests over 2 500 m.</w:t>
      </w:r>
    </w:p>
    <w:p w:rsidR="00B64726" w:rsidRDefault="0058766B" w:rsidP="004C2A27">
      <w:pPr>
        <w:rPr>
          <w:rFonts w:ascii="Arial" w:hAnsi="Arial" w:cs="Arial"/>
          <w:sz w:val="24"/>
          <w:szCs w:val="24"/>
        </w:rPr>
      </w:pPr>
      <w:r>
        <w:rPr>
          <w:rFonts w:ascii="Arial" w:hAnsi="Arial" w:cs="Arial"/>
          <w:sz w:val="24"/>
          <w:szCs w:val="24"/>
        </w:rPr>
        <w:t xml:space="preserve">Female:  Mt Nyiro   </w:t>
      </w:r>
      <w:proofErr w:type="gramStart"/>
      <w:r>
        <w:rPr>
          <w:rFonts w:ascii="Arial" w:hAnsi="Arial" w:cs="Arial"/>
          <w:sz w:val="24"/>
          <w:szCs w:val="24"/>
        </w:rPr>
        <w:t>( ©</w:t>
      </w:r>
      <w:proofErr w:type="gramEnd"/>
      <w:r>
        <w:rPr>
          <w:rFonts w:ascii="Arial" w:hAnsi="Arial" w:cs="Arial"/>
          <w:sz w:val="24"/>
          <w:szCs w:val="24"/>
        </w:rPr>
        <w:t xml:space="preserve"> Tomas Mazuch)</w:t>
      </w:r>
    </w:p>
    <w:p w:rsidR="0058766B" w:rsidRDefault="000D734E">
      <w:pPr>
        <w:rPr>
          <w:rFonts w:ascii="Arial" w:hAnsi="Arial" w:cs="Arial"/>
          <w:sz w:val="24"/>
          <w:szCs w:val="24"/>
        </w:rPr>
      </w:pPr>
      <w:r>
        <w:rPr>
          <w:rFonts w:ascii="Arial" w:hAnsi="Arial" w:cs="Arial"/>
          <w:noProof/>
          <w:sz w:val="24"/>
          <w:szCs w:val="24"/>
          <w:lang w:eastAsia="en-GB"/>
        </w:rPr>
        <w:drawing>
          <wp:inline distT="0" distB="0" distL="0" distR="0">
            <wp:extent cx="5743575" cy="4083583"/>
            <wp:effectExtent l="19050" t="0" r="9525" b="0"/>
            <wp:docPr id="19" name="Picture 3" descr="C:\Users\spawls\Pictures\atlas chameleons\asheoerum sm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chameleons\asheoerum small 2.JPG"/>
                    <pic:cNvPicPr>
                      <a:picLocks noChangeAspect="1" noChangeArrowheads="1"/>
                    </pic:cNvPicPr>
                  </pic:nvPicPr>
                  <pic:blipFill>
                    <a:blip r:embed="rId26" cstate="print"/>
                    <a:srcRect/>
                    <a:stretch>
                      <a:fillRect/>
                    </a:stretch>
                  </pic:blipFill>
                  <pic:spPr bwMode="auto">
                    <a:xfrm>
                      <a:off x="0" y="0"/>
                      <a:ext cx="5743575" cy="4083583"/>
                    </a:xfrm>
                    <a:prstGeom prst="rect">
                      <a:avLst/>
                    </a:prstGeom>
                    <a:noFill/>
                    <a:ln w="9525">
                      <a:noFill/>
                      <a:miter lim="800000"/>
                      <a:headEnd/>
                      <a:tailEnd/>
                    </a:ln>
                  </pic:spPr>
                </pic:pic>
              </a:graphicData>
            </a:graphic>
          </wp:inline>
        </w:drawing>
      </w:r>
    </w:p>
    <w:p w:rsidR="0024408F" w:rsidRDefault="0024408F">
      <w:pPr>
        <w:rPr>
          <w:rFonts w:ascii="Arial" w:hAnsi="Arial" w:cs="Arial"/>
          <w:sz w:val="24"/>
          <w:szCs w:val="24"/>
        </w:rPr>
      </w:pPr>
    </w:p>
    <w:p w:rsidR="0024408F" w:rsidRDefault="0024408F">
      <w:pPr>
        <w:rPr>
          <w:rFonts w:ascii="Arial" w:hAnsi="Arial" w:cs="Arial"/>
          <w:sz w:val="24"/>
          <w:szCs w:val="24"/>
        </w:rPr>
      </w:pPr>
    </w:p>
    <w:p w:rsidR="00913071" w:rsidRDefault="00913071">
      <w:pPr>
        <w:rPr>
          <w:rFonts w:ascii="Arial" w:hAnsi="Arial" w:cs="Arial"/>
          <w:b/>
          <w:sz w:val="24"/>
          <w:szCs w:val="24"/>
        </w:rPr>
      </w:pPr>
    </w:p>
    <w:p w:rsidR="00913071" w:rsidRDefault="00913071">
      <w:pPr>
        <w:rPr>
          <w:rFonts w:ascii="Arial" w:hAnsi="Arial" w:cs="Arial"/>
          <w:b/>
          <w:sz w:val="24"/>
          <w:szCs w:val="24"/>
        </w:rPr>
      </w:pPr>
    </w:p>
    <w:p w:rsidR="0058766B" w:rsidRDefault="0058766B">
      <w:pPr>
        <w:rPr>
          <w:rFonts w:ascii="Arial" w:hAnsi="Arial" w:cs="Arial"/>
          <w:b/>
          <w:i/>
          <w:sz w:val="24"/>
          <w:szCs w:val="24"/>
        </w:rPr>
      </w:pPr>
      <w:r w:rsidRPr="0058766B">
        <w:rPr>
          <w:rFonts w:ascii="Arial" w:hAnsi="Arial" w:cs="Arial"/>
          <w:b/>
          <w:sz w:val="24"/>
          <w:szCs w:val="24"/>
        </w:rPr>
        <w:lastRenderedPageBreak/>
        <w:t xml:space="preserve">Taita Hills Blade-horned </w:t>
      </w:r>
      <w:proofErr w:type="gramStart"/>
      <w:r w:rsidRPr="0058766B">
        <w:rPr>
          <w:rFonts w:ascii="Arial" w:hAnsi="Arial" w:cs="Arial"/>
          <w:b/>
          <w:sz w:val="24"/>
          <w:szCs w:val="24"/>
        </w:rPr>
        <w:t>Chameleon</w:t>
      </w:r>
      <w:r>
        <w:rPr>
          <w:rFonts w:ascii="Arial" w:hAnsi="Arial" w:cs="Arial"/>
          <w:sz w:val="24"/>
          <w:szCs w:val="24"/>
        </w:rPr>
        <w:t xml:space="preserve">  </w:t>
      </w:r>
      <w:r w:rsidRPr="0058766B">
        <w:rPr>
          <w:rFonts w:ascii="Arial" w:hAnsi="Arial" w:cs="Arial"/>
          <w:b/>
          <w:i/>
          <w:sz w:val="24"/>
          <w:szCs w:val="24"/>
        </w:rPr>
        <w:t>Kinyongia</w:t>
      </w:r>
      <w:proofErr w:type="gramEnd"/>
      <w:r w:rsidRPr="0058766B">
        <w:rPr>
          <w:rFonts w:ascii="Arial" w:hAnsi="Arial" w:cs="Arial"/>
          <w:b/>
          <w:i/>
          <w:sz w:val="24"/>
          <w:szCs w:val="24"/>
        </w:rPr>
        <w:t xml:space="preserve"> boehmei</w:t>
      </w:r>
    </w:p>
    <w:p w:rsidR="00A85AAC" w:rsidRPr="0058766B" w:rsidRDefault="00BF3404" w:rsidP="00A85AAC">
      <w:pPr>
        <w:jc w:val="center"/>
        <w:rPr>
          <w:rFonts w:ascii="Arial" w:hAnsi="Arial" w:cs="Arial"/>
          <w:sz w:val="24"/>
          <w:szCs w:val="24"/>
        </w:rPr>
      </w:pPr>
      <w:r>
        <w:rPr>
          <w:rFonts w:ascii="Arial" w:hAnsi="Arial" w:cs="Arial"/>
          <w:noProof/>
          <w:sz w:val="24"/>
          <w:szCs w:val="24"/>
          <w:lang w:eastAsia="en-GB"/>
        </w:rPr>
        <w:drawing>
          <wp:inline distT="0" distB="0" distL="0" distR="0">
            <wp:extent cx="3209925" cy="3625756"/>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215948" cy="3632560"/>
                    </a:xfrm>
                    <a:prstGeom prst="rect">
                      <a:avLst/>
                    </a:prstGeom>
                    <a:noFill/>
                    <a:ln w="9525">
                      <a:noFill/>
                      <a:miter lim="800000"/>
                      <a:headEnd/>
                      <a:tailEnd/>
                    </a:ln>
                  </pic:spPr>
                </pic:pic>
              </a:graphicData>
            </a:graphic>
          </wp:inline>
        </w:drawing>
      </w:r>
    </w:p>
    <w:p w:rsidR="0058766B" w:rsidRDefault="00A85AAC" w:rsidP="00A85AAC">
      <w:pPr>
        <w:jc w:val="center"/>
        <w:rPr>
          <w:rFonts w:ascii="Arial" w:hAnsi="Arial" w:cs="Arial"/>
          <w:sz w:val="24"/>
          <w:szCs w:val="24"/>
        </w:rPr>
      </w:pPr>
      <w:r>
        <w:rPr>
          <w:rFonts w:ascii="Arial" w:hAnsi="Arial" w:cs="Arial"/>
          <w:noProof/>
          <w:sz w:val="24"/>
          <w:szCs w:val="24"/>
          <w:lang w:eastAsia="en-GB"/>
        </w:rPr>
        <w:drawing>
          <wp:inline distT="0" distB="0" distL="0" distR="0">
            <wp:extent cx="4552950" cy="3131798"/>
            <wp:effectExtent l="19050" t="0" r="0" b="0"/>
            <wp:docPr id="24" name="Picture 4" descr="C:\Users\spawls\Pictures\atlas chameleons\DSC_057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chameleons\DSC_0578_01.JPG"/>
                    <pic:cNvPicPr>
                      <a:picLocks noChangeAspect="1" noChangeArrowheads="1"/>
                    </pic:cNvPicPr>
                  </pic:nvPicPr>
                  <pic:blipFill>
                    <a:blip r:embed="rId28" cstate="print"/>
                    <a:srcRect/>
                    <a:stretch>
                      <a:fillRect/>
                    </a:stretch>
                  </pic:blipFill>
                  <pic:spPr bwMode="auto">
                    <a:xfrm>
                      <a:off x="0" y="0"/>
                      <a:ext cx="4552950" cy="3131798"/>
                    </a:xfrm>
                    <a:prstGeom prst="rect">
                      <a:avLst/>
                    </a:prstGeom>
                    <a:noFill/>
                    <a:ln w="9525">
                      <a:noFill/>
                      <a:miter lim="800000"/>
                      <a:headEnd/>
                      <a:tailEnd/>
                    </a:ln>
                  </pic:spPr>
                </pic:pic>
              </a:graphicData>
            </a:graphic>
          </wp:inline>
        </w:drawing>
      </w:r>
    </w:p>
    <w:p w:rsidR="00BC2102" w:rsidRDefault="00BC2102" w:rsidP="00A85AAC">
      <w:pPr>
        <w:rPr>
          <w:rFonts w:ascii="Arial" w:hAnsi="Arial" w:cs="Arial"/>
          <w:sz w:val="24"/>
          <w:szCs w:val="24"/>
        </w:rPr>
      </w:pPr>
      <w:r w:rsidRPr="00BC2102">
        <w:rPr>
          <w:rFonts w:ascii="Arial" w:hAnsi="Arial" w:cs="Arial"/>
          <w:b/>
          <w:sz w:val="24"/>
          <w:szCs w:val="24"/>
        </w:rPr>
        <w:t>Local Names:</w:t>
      </w:r>
      <w:r>
        <w:rPr>
          <w:rFonts w:ascii="Arial" w:hAnsi="Arial" w:cs="Arial"/>
          <w:sz w:val="24"/>
          <w:szCs w:val="24"/>
        </w:rPr>
        <w:t xml:space="preserve">  </w:t>
      </w:r>
      <w:proofErr w:type="spellStart"/>
      <w:proofErr w:type="gramStart"/>
      <w:r>
        <w:rPr>
          <w:rFonts w:ascii="Arial" w:hAnsi="Arial" w:cs="Arial"/>
          <w:sz w:val="24"/>
          <w:szCs w:val="24"/>
        </w:rPr>
        <w:t>Malunge</w:t>
      </w:r>
      <w:proofErr w:type="spellEnd"/>
      <w:r>
        <w:rPr>
          <w:rFonts w:ascii="Arial" w:hAnsi="Arial" w:cs="Arial"/>
          <w:sz w:val="24"/>
          <w:szCs w:val="24"/>
        </w:rPr>
        <w:t xml:space="preserve">  (</w:t>
      </w:r>
      <w:proofErr w:type="spellStart"/>
      <w:proofErr w:type="gramEnd"/>
      <w:r>
        <w:rPr>
          <w:rFonts w:ascii="Arial" w:hAnsi="Arial" w:cs="Arial"/>
          <w:sz w:val="24"/>
          <w:szCs w:val="24"/>
        </w:rPr>
        <w:t>KiTaita</w:t>
      </w:r>
      <w:proofErr w:type="spellEnd"/>
      <w:r>
        <w:rPr>
          <w:rFonts w:ascii="Arial" w:hAnsi="Arial" w:cs="Arial"/>
          <w:sz w:val="24"/>
          <w:szCs w:val="24"/>
        </w:rPr>
        <w:t>).</w:t>
      </w:r>
    </w:p>
    <w:p w:rsidR="000C4565" w:rsidRDefault="00A85AAC" w:rsidP="00A85AAC">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Pr>
          <w:rFonts w:ascii="Arial" w:hAnsi="Arial" w:cs="Arial"/>
          <w:sz w:val="24"/>
          <w:szCs w:val="24"/>
        </w:rPr>
        <w:t xml:space="preserve"> small chameleon,</w:t>
      </w:r>
      <w:r w:rsidR="008C1277">
        <w:rPr>
          <w:rFonts w:ascii="Arial" w:hAnsi="Arial" w:cs="Arial"/>
          <w:sz w:val="24"/>
          <w:szCs w:val="24"/>
        </w:rPr>
        <w:t xml:space="preserve"> reaching a total length of about 20 cm.  T</w:t>
      </w:r>
      <w:r>
        <w:rPr>
          <w:rFonts w:ascii="Arial" w:hAnsi="Arial" w:cs="Arial"/>
          <w:sz w:val="24"/>
          <w:szCs w:val="24"/>
        </w:rPr>
        <w:t xml:space="preserve">he male has a pair of blade-like horns, </w:t>
      </w:r>
      <w:r w:rsidR="0051179D">
        <w:rPr>
          <w:rFonts w:ascii="Arial" w:hAnsi="Arial" w:cs="Arial"/>
          <w:sz w:val="24"/>
          <w:szCs w:val="24"/>
        </w:rPr>
        <w:t xml:space="preserve">covered with small scales forming a serrated profile, </w:t>
      </w:r>
      <w:r>
        <w:rPr>
          <w:rFonts w:ascii="Arial" w:hAnsi="Arial" w:cs="Arial"/>
          <w:sz w:val="24"/>
          <w:szCs w:val="24"/>
        </w:rPr>
        <w:t xml:space="preserve">and a slightly raised casque; the female has a small double projection on the nose.  </w:t>
      </w:r>
      <w:r w:rsidR="00A61244">
        <w:rPr>
          <w:rFonts w:ascii="Arial" w:hAnsi="Arial" w:cs="Arial"/>
          <w:sz w:val="24"/>
          <w:szCs w:val="24"/>
        </w:rPr>
        <w:t xml:space="preserve">The males show a range of colours, females are usually green with the top of the head red.  It </w:t>
      </w:r>
      <w:r>
        <w:rPr>
          <w:rFonts w:ascii="Arial" w:hAnsi="Arial" w:cs="Arial"/>
          <w:sz w:val="24"/>
          <w:szCs w:val="24"/>
        </w:rPr>
        <w:t xml:space="preserve">has no gular crest. The tail is slightly over 50% of the total length.  </w:t>
      </w:r>
    </w:p>
    <w:p w:rsidR="00A85AAC" w:rsidRPr="00197E7E" w:rsidRDefault="00A85AAC" w:rsidP="00A85AAC">
      <w:pPr>
        <w:rPr>
          <w:rFonts w:ascii="Arial" w:hAnsi="Arial" w:cs="Arial"/>
          <w:sz w:val="24"/>
          <w:szCs w:val="24"/>
        </w:rPr>
      </w:pPr>
      <w:r w:rsidRPr="00197E7E">
        <w:rPr>
          <w:rFonts w:ascii="Arial" w:hAnsi="Arial" w:cs="Arial"/>
          <w:b/>
          <w:sz w:val="24"/>
          <w:szCs w:val="24"/>
        </w:rPr>
        <w:lastRenderedPageBreak/>
        <w:t>Distribution:</w:t>
      </w:r>
      <w:r w:rsidRPr="00197E7E">
        <w:rPr>
          <w:rFonts w:ascii="Arial" w:hAnsi="Arial" w:cs="Arial"/>
          <w:sz w:val="24"/>
          <w:szCs w:val="24"/>
        </w:rPr>
        <w:t xml:space="preserve">  </w:t>
      </w:r>
      <w:r w:rsidR="00A61244">
        <w:rPr>
          <w:rFonts w:ascii="Arial" w:hAnsi="Arial" w:cs="Arial"/>
          <w:sz w:val="24"/>
          <w:szCs w:val="24"/>
        </w:rPr>
        <w:t>Found only in</w:t>
      </w:r>
      <w:r>
        <w:rPr>
          <w:rFonts w:ascii="Arial" w:hAnsi="Arial" w:cs="Arial"/>
          <w:sz w:val="24"/>
          <w:szCs w:val="24"/>
        </w:rPr>
        <w:t xml:space="preserve"> the woodland, forest, farms and gardens of the </w:t>
      </w:r>
      <w:r w:rsidR="006B650F">
        <w:rPr>
          <w:rFonts w:ascii="Arial" w:hAnsi="Arial" w:cs="Arial"/>
          <w:sz w:val="24"/>
          <w:szCs w:val="24"/>
        </w:rPr>
        <w:t xml:space="preserve">Dawida and Mt Mbololo blocks of the </w:t>
      </w:r>
      <w:r>
        <w:rPr>
          <w:rFonts w:ascii="Arial" w:hAnsi="Arial" w:cs="Arial"/>
          <w:sz w:val="24"/>
          <w:szCs w:val="24"/>
        </w:rPr>
        <w:t xml:space="preserve">Taita Hills, Mt Sagalla and Mt Kasigau, in southeastern Kenya, </w:t>
      </w:r>
      <w:r w:rsidR="00A61244">
        <w:rPr>
          <w:rFonts w:ascii="Arial" w:hAnsi="Arial" w:cs="Arial"/>
          <w:sz w:val="24"/>
          <w:szCs w:val="24"/>
        </w:rPr>
        <w:t xml:space="preserve">between altitudes of 1 200 to just over 2 000 m.  </w:t>
      </w:r>
    </w:p>
    <w:p w:rsidR="00A85AAC" w:rsidRPr="00197E7E" w:rsidRDefault="00A85AAC" w:rsidP="00A85AAC">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Diurnal, arboreal.   </w:t>
      </w:r>
      <w:r w:rsidR="00A61244">
        <w:rPr>
          <w:rFonts w:ascii="Arial" w:hAnsi="Arial" w:cs="Arial"/>
          <w:sz w:val="24"/>
          <w:szCs w:val="24"/>
        </w:rPr>
        <w:t xml:space="preserve">They will ascend high in forest trees, but are equally </w:t>
      </w:r>
      <w:proofErr w:type="gramStart"/>
      <w:r w:rsidR="00A61244">
        <w:rPr>
          <w:rFonts w:ascii="Arial" w:hAnsi="Arial" w:cs="Arial"/>
          <w:sz w:val="24"/>
          <w:szCs w:val="24"/>
        </w:rPr>
        <w:t xml:space="preserve">happy </w:t>
      </w:r>
      <w:r>
        <w:rPr>
          <w:rFonts w:ascii="Arial" w:hAnsi="Arial" w:cs="Arial"/>
          <w:sz w:val="24"/>
          <w:szCs w:val="24"/>
        </w:rPr>
        <w:t xml:space="preserve"> </w:t>
      </w:r>
      <w:r w:rsidR="00A61244">
        <w:rPr>
          <w:rFonts w:ascii="Arial" w:hAnsi="Arial" w:cs="Arial"/>
          <w:sz w:val="24"/>
          <w:szCs w:val="24"/>
        </w:rPr>
        <w:t>in</w:t>
      </w:r>
      <w:proofErr w:type="gramEnd"/>
      <w:r w:rsidR="00A61244">
        <w:rPr>
          <w:rFonts w:ascii="Arial" w:hAnsi="Arial" w:cs="Arial"/>
          <w:sz w:val="24"/>
          <w:szCs w:val="24"/>
        </w:rPr>
        <w:t xml:space="preserve"> low bushes.  Often almost abundant, within the town of Wundanyi they can be</w:t>
      </w:r>
      <w:r w:rsidR="005B19B2">
        <w:rPr>
          <w:rFonts w:ascii="Arial" w:hAnsi="Arial" w:cs="Arial"/>
          <w:sz w:val="24"/>
          <w:szCs w:val="24"/>
        </w:rPr>
        <w:t xml:space="preserve"> found a few metres apart, shelte</w:t>
      </w:r>
      <w:r w:rsidR="00A61244">
        <w:rPr>
          <w:rFonts w:ascii="Arial" w:hAnsi="Arial" w:cs="Arial"/>
          <w:sz w:val="24"/>
          <w:szCs w:val="24"/>
        </w:rPr>
        <w:t xml:space="preserve">ring on roadside vegetation and in garden hedges.   </w:t>
      </w:r>
      <w:r w:rsidR="005B19B2">
        <w:rPr>
          <w:rFonts w:ascii="Arial" w:hAnsi="Arial" w:cs="Arial"/>
          <w:sz w:val="24"/>
          <w:szCs w:val="24"/>
        </w:rPr>
        <w:t>They</w:t>
      </w:r>
      <w:r w:rsidR="00A61244">
        <w:rPr>
          <w:rFonts w:ascii="Arial" w:hAnsi="Arial" w:cs="Arial"/>
          <w:sz w:val="24"/>
          <w:szCs w:val="24"/>
        </w:rPr>
        <w:t xml:space="preserve"> lay up to 12 eggs.  They </w:t>
      </w:r>
      <w:r>
        <w:rPr>
          <w:rFonts w:ascii="Arial" w:hAnsi="Arial" w:cs="Arial"/>
          <w:sz w:val="24"/>
          <w:szCs w:val="24"/>
        </w:rPr>
        <w:t>e</w:t>
      </w:r>
      <w:r w:rsidR="00A61244">
        <w:rPr>
          <w:rFonts w:ascii="Arial" w:hAnsi="Arial" w:cs="Arial"/>
          <w:sz w:val="24"/>
          <w:szCs w:val="24"/>
        </w:rPr>
        <w:t>at</w:t>
      </w:r>
      <w:r>
        <w:rPr>
          <w:rFonts w:ascii="Arial" w:hAnsi="Arial" w:cs="Arial"/>
          <w:sz w:val="24"/>
          <w:szCs w:val="24"/>
        </w:rPr>
        <w:t xml:space="preserve"> a range of small arthropods. </w:t>
      </w:r>
    </w:p>
    <w:p w:rsidR="00214FEA" w:rsidRDefault="00A85AAC" w:rsidP="00214FEA">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sidR="00A61244">
        <w:rPr>
          <w:rFonts w:ascii="Arial" w:hAnsi="Arial" w:cs="Arial"/>
          <w:sz w:val="24"/>
          <w:szCs w:val="24"/>
        </w:rPr>
        <w:t xml:space="preserve">A restricted </w:t>
      </w:r>
      <w:r>
        <w:rPr>
          <w:rFonts w:ascii="Arial" w:hAnsi="Arial" w:cs="Arial"/>
          <w:sz w:val="24"/>
          <w:szCs w:val="24"/>
        </w:rPr>
        <w:t xml:space="preserve">endemic species.  </w:t>
      </w:r>
      <w:r w:rsidR="00A61244">
        <w:rPr>
          <w:rFonts w:ascii="Arial" w:hAnsi="Arial" w:cs="Arial"/>
          <w:sz w:val="24"/>
          <w:szCs w:val="24"/>
        </w:rPr>
        <w:t>The indige</w:t>
      </w:r>
      <w:r w:rsidR="005B19B2">
        <w:rPr>
          <w:rFonts w:ascii="Arial" w:hAnsi="Arial" w:cs="Arial"/>
          <w:sz w:val="24"/>
          <w:szCs w:val="24"/>
        </w:rPr>
        <w:t>nous forests of the Taita Hills, Mt Sagalla and Kasigau are greatly re</w:t>
      </w:r>
      <w:r w:rsidR="00B51232">
        <w:rPr>
          <w:rFonts w:ascii="Arial" w:hAnsi="Arial" w:cs="Arial"/>
          <w:sz w:val="24"/>
          <w:szCs w:val="24"/>
        </w:rPr>
        <w:t>duced to a few small patches.  However, t</w:t>
      </w:r>
      <w:r w:rsidR="005B19B2">
        <w:rPr>
          <w:rFonts w:ascii="Arial" w:hAnsi="Arial" w:cs="Arial"/>
          <w:sz w:val="24"/>
          <w:szCs w:val="24"/>
        </w:rPr>
        <w:t>hese patches ar</w:t>
      </w:r>
      <w:r w:rsidR="00B51232">
        <w:rPr>
          <w:rFonts w:ascii="Arial" w:hAnsi="Arial" w:cs="Arial"/>
          <w:sz w:val="24"/>
          <w:szCs w:val="24"/>
        </w:rPr>
        <w:t>e fairly well protected</w:t>
      </w:r>
      <w:r w:rsidR="005B19B2">
        <w:rPr>
          <w:rFonts w:ascii="Arial" w:hAnsi="Arial" w:cs="Arial"/>
          <w:sz w:val="24"/>
          <w:szCs w:val="24"/>
        </w:rPr>
        <w:t xml:space="preserve">.  In the actual forest, these chameleons are not very common, but happily, they are abundant in the surrounding agricultural vegetation, so their survival is probably assured.  </w:t>
      </w:r>
      <w:r w:rsidR="00214FEA">
        <w:rPr>
          <w:rFonts w:ascii="Arial" w:hAnsi="Arial" w:cs="Arial"/>
          <w:sz w:val="24"/>
          <w:szCs w:val="24"/>
        </w:rPr>
        <w:t xml:space="preserve">This chameleon has had several scientific names; initially </w:t>
      </w:r>
      <w:r w:rsidR="00214FEA" w:rsidRPr="00214FEA">
        <w:rPr>
          <w:rFonts w:ascii="Arial" w:hAnsi="Arial" w:cs="Arial"/>
          <w:i/>
          <w:sz w:val="24"/>
          <w:szCs w:val="24"/>
        </w:rPr>
        <w:t>Chamaeleo tavetanus</w:t>
      </w:r>
      <w:r w:rsidR="00214FEA">
        <w:rPr>
          <w:rFonts w:ascii="Arial" w:hAnsi="Arial" w:cs="Arial"/>
          <w:sz w:val="24"/>
          <w:szCs w:val="24"/>
        </w:rPr>
        <w:t xml:space="preserve">, then </w:t>
      </w:r>
      <w:r w:rsidR="00214FEA" w:rsidRPr="00214FEA">
        <w:rPr>
          <w:rFonts w:ascii="Arial" w:hAnsi="Arial" w:cs="Arial"/>
          <w:i/>
          <w:sz w:val="24"/>
          <w:szCs w:val="24"/>
        </w:rPr>
        <w:t>Chamaeleo fischeri tavetanus, Bradypodion tavetanum, Bradypodion tavetanum boehmei, Kinyongia tavetanum boehmei, Kinyongia tavetana boehmei</w:t>
      </w:r>
      <w:r w:rsidR="00214FEA">
        <w:rPr>
          <w:rFonts w:ascii="Arial" w:hAnsi="Arial" w:cs="Arial"/>
          <w:sz w:val="24"/>
          <w:szCs w:val="24"/>
        </w:rPr>
        <w:t xml:space="preserve"> and finally </w:t>
      </w:r>
      <w:r w:rsidR="00214FEA" w:rsidRPr="00214FEA">
        <w:rPr>
          <w:rFonts w:ascii="Arial" w:hAnsi="Arial" w:cs="Arial"/>
          <w:i/>
          <w:sz w:val="24"/>
          <w:szCs w:val="24"/>
        </w:rPr>
        <w:t>Kinyongia boehmei</w:t>
      </w:r>
      <w:r w:rsidR="00214FEA">
        <w:rPr>
          <w:rFonts w:ascii="Arial" w:hAnsi="Arial" w:cs="Arial"/>
          <w:sz w:val="24"/>
          <w:szCs w:val="24"/>
        </w:rPr>
        <w:t xml:space="preserve">; when it was finally realised that the population on Taita Hills, Sagalla and Kasigau represented a discrete species. </w:t>
      </w:r>
      <w:r w:rsidR="00214FEA">
        <w:rPr>
          <w:rFonts w:ascii="Arial" w:hAnsi="Arial" w:cs="Arial"/>
          <w:noProof/>
          <w:sz w:val="24"/>
          <w:szCs w:val="24"/>
          <w:lang w:eastAsia="en-GB"/>
        </w:rPr>
        <w:drawing>
          <wp:inline distT="0" distB="0" distL="0" distR="0">
            <wp:extent cx="3012153" cy="1619250"/>
            <wp:effectExtent l="19050" t="0" r="0" b="0"/>
            <wp:docPr id="26" name="Picture 6" descr="C:\Users\spawls\Pictures\atlas chameleons\DSC_076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atlas chameleons\DSC_0761_01.JPG"/>
                    <pic:cNvPicPr>
                      <a:picLocks noChangeAspect="1" noChangeArrowheads="1"/>
                    </pic:cNvPicPr>
                  </pic:nvPicPr>
                  <pic:blipFill>
                    <a:blip r:embed="rId29" cstate="print"/>
                    <a:srcRect/>
                    <a:stretch>
                      <a:fillRect/>
                    </a:stretch>
                  </pic:blipFill>
                  <pic:spPr bwMode="auto">
                    <a:xfrm>
                      <a:off x="0" y="0"/>
                      <a:ext cx="3012153" cy="1619250"/>
                    </a:xfrm>
                    <a:prstGeom prst="rect">
                      <a:avLst/>
                    </a:prstGeom>
                    <a:noFill/>
                    <a:ln w="9525">
                      <a:noFill/>
                      <a:miter lim="800000"/>
                      <a:headEnd/>
                      <a:tailEnd/>
                    </a:ln>
                  </pic:spPr>
                </pic:pic>
              </a:graphicData>
            </a:graphic>
          </wp:inline>
        </w:drawing>
      </w:r>
      <w:r w:rsidR="00214FEA">
        <w:rPr>
          <w:rFonts w:ascii="Arial" w:hAnsi="Arial" w:cs="Arial"/>
          <w:noProof/>
          <w:sz w:val="24"/>
          <w:szCs w:val="24"/>
          <w:lang w:eastAsia="en-GB"/>
        </w:rPr>
        <w:drawing>
          <wp:inline distT="0" distB="0" distL="0" distR="0">
            <wp:extent cx="2657475" cy="1712765"/>
            <wp:effectExtent l="19050" t="0" r="9525" b="0"/>
            <wp:docPr id="28" name="Picture 7" descr="C:\Users\spawls\Pictures\atlas chameleons\DSC_071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chameleons\DSC_0710_01.JPG"/>
                    <pic:cNvPicPr>
                      <a:picLocks noChangeAspect="1" noChangeArrowheads="1"/>
                    </pic:cNvPicPr>
                  </pic:nvPicPr>
                  <pic:blipFill>
                    <a:blip r:embed="rId30" cstate="print"/>
                    <a:srcRect/>
                    <a:stretch>
                      <a:fillRect/>
                    </a:stretch>
                  </pic:blipFill>
                  <pic:spPr bwMode="auto">
                    <a:xfrm>
                      <a:off x="0" y="0"/>
                      <a:ext cx="2661461" cy="1715334"/>
                    </a:xfrm>
                    <a:prstGeom prst="rect">
                      <a:avLst/>
                    </a:prstGeom>
                    <a:noFill/>
                    <a:ln w="9525">
                      <a:noFill/>
                      <a:miter lim="800000"/>
                      <a:headEnd/>
                      <a:tailEnd/>
                    </a:ln>
                  </pic:spPr>
                </pic:pic>
              </a:graphicData>
            </a:graphic>
          </wp:inline>
        </w:drawing>
      </w:r>
      <w:r w:rsidR="00214FEA">
        <w:rPr>
          <w:rFonts w:ascii="Arial" w:hAnsi="Arial" w:cs="Arial"/>
          <w:noProof/>
          <w:sz w:val="24"/>
          <w:szCs w:val="24"/>
          <w:lang w:eastAsia="en-GB"/>
        </w:rPr>
        <w:drawing>
          <wp:inline distT="0" distB="0" distL="0" distR="0">
            <wp:extent cx="6361856" cy="2905125"/>
            <wp:effectExtent l="19050" t="0" r="844" b="0"/>
            <wp:docPr id="29" name="Picture 8" descr="C:\Users\spawls\Pictures\atlas chameleons\DSC_077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tlas chameleons\DSC_0779_01.JPG"/>
                    <pic:cNvPicPr>
                      <a:picLocks noChangeAspect="1" noChangeArrowheads="1"/>
                    </pic:cNvPicPr>
                  </pic:nvPicPr>
                  <pic:blipFill>
                    <a:blip r:embed="rId31" cstate="print"/>
                    <a:srcRect/>
                    <a:stretch>
                      <a:fillRect/>
                    </a:stretch>
                  </pic:blipFill>
                  <pic:spPr bwMode="auto">
                    <a:xfrm>
                      <a:off x="0" y="0"/>
                      <a:ext cx="6361856" cy="2905125"/>
                    </a:xfrm>
                    <a:prstGeom prst="rect">
                      <a:avLst/>
                    </a:prstGeom>
                    <a:noFill/>
                    <a:ln w="9525">
                      <a:noFill/>
                      <a:miter lim="800000"/>
                      <a:headEnd/>
                      <a:tailEnd/>
                    </a:ln>
                  </pic:spPr>
                </pic:pic>
              </a:graphicData>
            </a:graphic>
          </wp:inline>
        </w:drawing>
      </w:r>
    </w:p>
    <w:p w:rsidR="000C4565" w:rsidRDefault="002B6DAF" w:rsidP="00214FEA">
      <w:pPr>
        <w:rPr>
          <w:rFonts w:ascii="Arial" w:hAnsi="Arial" w:cs="Arial"/>
          <w:sz w:val="24"/>
          <w:szCs w:val="24"/>
        </w:rPr>
      </w:pPr>
      <w:proofErr w:type="gramStart"/>
      <w:r>
        <w:rPr>
          <w:rFonts w:ascii="Arial" w:hAnsi="Arial" w:cs="Arial"/>
          <w:sz w:val="24"/>
          <w:szCs w:val="24"/>
        </w:rPr>
        <w:t>Pictures; all specimens from Taita Hills; male top, females centre, juvenile male bottom.</w:t>
      </w:r>
      <w:proofErr w:type="gramEnd"/>
    </w:p>
    <w:p w:rsidR="00773AEF" w:rsidRPr="000C4565" w:rsidRDefault="00773AEF" w:rsidP="00214FEA">
      <w:pPr>
        <w:rPr>
          <w:rFonts w:ascii="Arial" w:hAnsi="Arial" w:cs="Arial"/>
          <w:sz w:val="24"/>
          <w:szCs w:val="24"/>
        </w:rPr>
      </w:pPr>
      <w:r w:rsidRPr="00773AEF">
        <w:rPr>
          <w:rFonts w:ascii="Arial" w:hAnsi="Arial" w:cs="Arial"/>
          <w:b/>
          <w:sz w:val="24"/>
          <w:szCs w:val="24"/>
        </w:rPr>
        <w:lastRenderedPageBreak/>
        <w:t xml:space="preserve">Mount Kenya Hornless </w:t>
      </w:r>
      <w:proofErr w:type="gramStart"/>
      <w:r w:rsidRPr="00773AEF">
        <w:rPr>
          <w:rFonts w:ascii="Arial" w:hAnsi="Arial" w:cs="Arial"/>
          <w:b/>
          <w:sz w:val="24"/>
          <w:szCs w:val="24"/>
        </w:rPr>
        <w:t xml:space="preserve">Chameleon  </w:t>
      </w:r>
      <w:r w:rsidRPr="00773AEF">
        <w:rPr>
          <w:rFonts w:ascii="Arial" w:hAnsi="Arial" w:cs="Arial"/>
          <w:b/>
          <w:i/>
          <w:sz w:val="24"/>
          <w:szCs w:val="24"/>
        </w:rPr>
        <w:t>Kinyongia</w:t>
      </w:r>
      <w:proofErr w:type="gramEnd"/>
      <w:r w:rsidRPr="00773AEF">
        <w:rPr>
          <w:rFonts w:ascii="Arial" w:hAnsi="Arial" w:cs="Arial"/>
          <w:b/>
          <w:i/>
          <w:sz w:val="24"/>
          <w:szCs w:val="24"/>
        </w:rPr>
        <w:t xml:space="preserve"> excubitor</w:t>
      </w:r>
    </w:p>
    <w:p w:rsidR="00773AEF" w:rsidRDefault="00773AEF" w:rsidP="00123F88">
      <w:pPr>
        <w:rPr>
          <w:rFonts w:ascii="Arial" w:hAnsi="Arial" w:cs="Arial"/>
          <w:sz w:val="24"/>
          <w:szCs w:val="24"/>
        </w:rPr>
      </w:pPr>
      <w:r>
        <w:rPr>
          <w:rFonts w:ascii="Arial" w:hAnsi="Arial" w:cs="Arial"/>
          <w:noProof/>
          <w:sz w:val="24"/>
          <w:szCs w:val="24"/>
          <w:lang w:eastAsia="en-GB"/>
        </w:rPr>
        <w:drawing>
          <wp:inline distT="0" distB="0" distL="0" distR="0">
            <wp:extent cx="3063513" cy="3552825"/>
            <wp:effectExtent l="19050" t="0" r="3537"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3063513" cy="3552825"/>
                    </a:xfrm>
                    <a:prstGeom prst="rect">
                      <a:avLst/>
                    </a:prstGeom>
                    <a:noFill/>
                    <a:ln w="9525">
                      <a:noFill/>
                      <a:miter lim="800000"/>
                      <a:headEnd/>
                      <a:tailEnd/>
                    </a:ln>
                  </pic:spPr>
                </pic:pic>
              </a:graphicData>
            </a:graphic>
          </wp:inline>
        </w:drawing>
      </w:r>
      <w:r w:rsidR="00123F88" w:rsidRPr="00123F8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23F88">
        <w:rPr>
          <w:rFonts w:ascii="Arial" w:hAnsi="Arial" w:cs="Arial"/>
          <w:noProof/>
          <w:sz w:val="24"/>
          <w:szCs w:val="24"/>
          <w:lang w:eastAsia="en-GB"/>
        </w:rPr>
        <w:drawing>
          <wp:inline distT="0" distB="0" distL="0" distR="0">
            <wp:extent cx="1962150" cy="3655672"/>
            <wp:effectExtent l="19050" t="0" r="0" b="0"/>
            <wp:docPr id="12" name="Picture 1" descr="C:\Users\spawls\Pictures\atlas chameleons\Kinyongia EXCUBITOR F, MERU FOREST, K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chameleons\Kinyongia EXCUBITOR F, MERU FOREST, KENYA.jpg"/>
                    <pic:cNvPicPr>
                      <a:picLocks noChangeAspect="1" noChangeArrowheads="1"/>
                    </pic:cNvPicPr>
                  </pic:nvPicPr>
                  <pic:blipFill>
                    <a:blip r:embed="rId33" cstate="print"/>
                    <a:srcRect/>
                    <a:stretch>
                      <a:fillRect/>
                    </a:stretch>
                  </pic:blipFill>
                  <pic:spPr bwMode="auto">
                    <a:xfrm>
                      <a:off x="0" y="0"/>
                      <a:ext cx="1962150" cy="3655672"/>
                    </a:xfrm>
                    <a:prstGeom prst="rect">
                      <a:avLst/>
                    </a:prstGeom>
                    <a:noFill/>
                    <a:ln w="9525">
                      <a:noFill/>
                      <a:miter lim="800000"/>
                      <a:headEnd/>
                      <a:tailEnd/>
                    </a:ln>
                  </pic:spPr>
                </pic:pic>
              </a:graphicData>
            </a:graphic>
          </wp:inline>
        </w:drawing>
      </w:r>
    </w:p>
    <w:p w:rsidR="00773AEF" w:rsidRDefault="00773AEF" w:rsidP="00214FEA">
      <w:pPr>
        <w:rPr>
          <w:rFonts w:ascii="Arial" w:hAnsi="Arial" w:cs="Arial"/>
          <w:sz w:val="24"/>
          <w:szCs w:val="24"/>
        </w:rPr>
      </w:pPr>
      <w:r>
        <w:rPr>
          <w:rFonts w:ascii="Arial" w:hAnsi="Arial" w:cs="Arial"/>
          <w:noProof/>
          <w:sz w:val="24"/>
          <w:szCs w:val="24"/>
          <w:lang w:eastAsia="en-GB"/>
        </w:rPr>
        <w:drawing>
          <wp:inline distT="0" distB="0" distL="0" distR="0">
            <wp:extent cx="5560502" cy="3648075"/>
            <wp:effectExtent l="19050" t="0" r="2098" b="0"/>
            <wp:docPr id="31" name="Picture 10" descr="C:\Users\spawls\Pictures\atlas chameleons\Mt Kenya hornless chameleo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awls\Pictures\atlas chameleons\Mt Kenya hornless chameleon_01.JPG"/>
                    <pic:cNvPicPr>
                      <a:picLocks noChangeAspect="1" noChangeArrowheads="1"/>
                    </pic:cNvPicPr>
                  </pic:nvPicPr>
                  <pic:blipFill>
                    <a:blip r:embed="rId34" cstate="print"/>
                    <a:srcRect/>
                    <a:stretch>
                      <a:fillRect/>
                    </a:stretch>
                  </pic:blipFill>
                  <pic:spPr bwMode="auto">
                    <a:xfrm>
                      <a:off x="0" y="0"/>
                      <a:ext cx="5560502" cy="3648075"/>
                    </a:xfrm>
                    <a:prstGeom prst="rect">
                      <a:avLst/>
                    </a:prstGeom>
                    <a:noFill/>
                    <a:ln w="9525">
                      <a:noFill/>
                      <a:miter lim="800000"/>
                      <a:headEnd/>
                      <a:tailEnd/>
                    </a:ln>
                  </pic:spPr>
                </pic:pic>
              </a:graphicData>
            </a:graphic>
          </wp:inline>
        </w:drawing>
      </w:r>
    </w:p>
    <w:p w:rsidR="00A9493B" w:rsidRDefault="008C1277" w:rsidP="008C1277">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xml:space="preserve">:  </w:t>
      </w:r>
      <w:proofErr w:type="gramStart"/>
      <w:r w:rsidRPr="00197E7E">
        <w:rPr>
          <w:rFonts w:ascii="Arial" w:hAnsi="Arial" w:cs="Arial"/>
          <w:sz w:val="24"/>
          <w:szCs w:val="24"/>
        </w:rPr>
        <w:t>A</w:t>
      </w:r>
      <w:r>
        <w:rPr>
          <w:rFonts w:ascii="Arial" w:hAnsi="Arial" w:cs="Arial"/>
          <w:sz w:val="24"/>
          <w:szCs w:val="24"/>
        </w:rPr>
        <w:t xml:space="preserve">  small</w:t>
      </w:r>
      <w:proofErr w:type="gramEnd"/>
      <w:r w:rsidR="006968A2">
        <w:rPr>
          <w:rFonts w:ascii="Arial" w:hAnsi="Arial" w:cs="Arial"/>
          <w:sz w:val="24"/>
          <w:szCs w:val="24"/>
        </w:rPr>
        <w:t>, slender-bodied</w:t>
      </w:r>
      <w:r>
        <w:rPr>
          <w:rFonts w:ascii="Arial" w:hAnsi="Arial" w:cs="Arial"/>
          <w:sz w:val="24"/>
          <w:szCs w:val="24"/>
        </w:rPr>
        <w:t xml:space="preserve"> chameleon, </w:t>
      </w:r>
      <w:r w:rsidR="00CE5D20">
        <w:rPr>
          <w:rFonts w:ascii="Arial" w:hAnsi="Arial" w:cs="Arial"/>
          <w:sz w:val="24"/>
          <w:szCs w:val="24"/>
        </w:rPr>
        <w:t>up to 24</w:t>
      </w:r>
      <w:r>
        <w:rPr>
          <w:rFonts w:ascii="Arial" w:hAnsi="Arial" w:cs="Arial"/>
          <w:sz w:val="24"/>
          <w:szCs w:val="24"/>
        </w:rPr>
        <w:t xml:space="preserve"> cm in length, without horns, or a beard, or ear flaps, but has a broad raised casque</w:t>
      </w:r>
      <w:r w:rsidR="00B51232">
        <w:rPr>
          <w:rFonts w:ascii="Arial" w:hAnsi="Arial" w:cs="Arial"/>
          <w:sz w:val="24"/>
          <w:szCs w:val="24"/>
        </w:rPr>
        <w:t>.  T</w:t>
      </w:r>
      <w:r w:rsidR="00CE5D20">
        <w:rPr>
          <w:rFonts w:ascii="Arial" w:hAnsi="Arial" w:cs="Arial"/>
          <w:sz w:val="24"/>
          <w:szCs w:val="24"/>
        </w:rPr>
        <w:t>he casque of the female is smaller and her head scales less jagged</w:t>
      </w:r>
      <w:r>
        <w:rPr>
          <w:rFonts w:ascii="Arial" w:hAnsi="Arial" w:cs="Arial"/>
          <w:sz w:val="24"/>
          <w:szCs w:val="24"/>
        </w:rPr>
        <w:t xml:space="preserve">. </w:t>
      </w:r>
      <w:proofErr w:type="gramStart"/>
      <w:r w:rsidR="00A9493B">
        <w:rPr>
          <w:rFonts w:ascii="Arial" w:hAnsi="Arial" w:cs="Arial"/>
          <w:sz w:val="24"/>
          <w:szCs w:val="24"/>
        </w:rPr>
        <w:t>Usually greenish, sometimes red-brown.</w:t>
      </w:r>
      <w:proofErr w:type="gramEnd"/>
      <w:r w:rsidR="00A9493B">
        <w:rPr>
          <w:rFonts w:ascii="Arial" w:hAnsi="Arial" w:cs="Arial"/>
          <w:sz w:val="24"/>
          <w:szCs w:val="24"/>
        </w:rPr>
        <w:t xml:space="preserve"> The tail is slightly over 6</w:t>
      </w:r>
      <w:r>
        <w:rPr>
          <w:rFonts w:ascii="Arial" w:hAnsi="Arial" w:cs="Arial"/>
          <w:sz w:val="24"/>
          <w:szCs w:val="24"/>
        </w:rPr>
        <w:t xml:space="preserve">0% of the total length. </w:t>
      </w:r>
    </w:p>
    <w:p w:rsidR="008C1277" w:rsidRPr="00197E7E" w:rsidRDefault="008C1277" w:rsidP="008C1277">
      <w:pPr>
        <w:rPr>
          <w:rFonts w:ascii="Arial" w:hAnsi="Arial" w:cs="Arial"/>
          <w:sz w:val="24"/>
          <w:szCs w:val="24"/>
        </w:rPr>
      </w:pPr>
      <w:r>
        <w:rPr>
          <w:rFonts w:ascii="Arial" w:hAnsi="Arial" w:cs="Arial"/>
          <w:sz w:val="24"/>
          <w:szCs w:val="24"/>
        </w:rPr>
        <w:lastRenderedPageBreak/>
        <w:t xml:space="preserve"> </w:t>
      </w:r>
      <w:r w:rsidRPr="00197E7E">
        <w:rPr>
          <w:rFonts w:ascii="Arial" w:hAnsi="Arial" w:cs="Arial"/>
          <w:b/>
          <w:sz w:val="24"/>
          <w:szCs w:val="24"/>
        </w:rPr>
        <w:t>Distribution:</w:t>
      </w:r>
      <w:r w:rsidRPr="00197E7E">
        <w:rPr>
          <w:rFonts w:ascii="Arial" w:hAnsi="Arial" w:cs="Arial"/>
          <w:sz w:val="24"/>
          <w:szCs w:val="24"/>
        </w:rPr>
        <w:t xml:space="preserve">  </w:t>
      </w:r>
      <w:r w:rsidR="00A9493B">
        <w:rPr>
          <w:rFonts w:ascii="Arial" w:hAnsi="Arial" w:cs="Arial"/>
          <w:sz w:val="24"/>
          <w:szCs w:val="24"/>
        </w:rPr>
        <w:t>Mid-altitude forests of central Kenya, east of the rift valley</w:t>
      </w:r>
      <w:r w:rsidR="005859E9">
        <w:rPr>
          <w:rFonts w:ascii="Arial" w:hAnsi="Arial" w:cs="Arial"/>
          <w:sz w:val="24"/>
          <w:szCs w:val="24"/>
        </w:rPr>
        <w:t xml:space="preserve">, between </w:t>
      </w:r>
      <w:r w:rsidR="00CE5D20">
        <w:rPr>
          <w:rFonts w:ascii="Arial" w:hAnsi="Arial" w:cs="Arial"/>
          <w:sz w:val="24"/>
          <w:szCs w:val="24"/>
        </w:rPr>
        <w:t>1 100 m</w:t>
      </w:r>
      <w:r w:rsidR="00F26B65">
        <w:rPr>
          <w:rFonts w:ascii="Arial" w:hAnsi="Arial" w:cs="Arial"/>
          <w:sz w:val="24"/>
          <w:szCs w:val="24"/>
        </w:rPr>
        <w:t xml:space="preserve"> and</w:t>
      </w:r>
      <w:r w:rsidR="005859E9">
        <w:rPr>
          <w:rFonts w:ascii="Arial" w:hAnsi="Arial" w:cs="Arial"/>
          <w:sz w:val="24"/>
          <w:szCs w:val="24"/>
        </w:rPr>
        <w:t xml:space="preserve"> 2 400 m.</w:t>
      </w:r>
      <w:r w:rsidR="00A9493B">
        <w:rPr>
          <w:rFonts w:ascii="Arial" w:hAnsi="Arial" w:cs="Arial"/>
          <w:sz w:val="24"/>
          <w:szCs w:val="24"/>
        </w:rPr>
        <w:t xml:space="preserve">  Originally believed </w:t>
      </w:r>
      <w:r w:rsidR="001C518C">
        <w:rPr>
          <w:rFonts w:ascii="Arial" w:hAnsi="Arial" w:cs="Arial"/>
          <w:sz w:val="24"/>
          <w:szCs w:val="24"/>
        </w:rPr>
        <w:t>to</w:t>
      </w:r>
      <w:r w:rsidR="00A9493B">
        <w:rPr>
          <w:rFonts w:ascii="Arial" w:hAnsi="Arial" w:cs="Arial"/>
          <w:sz w:val="24"/>
          <w:szCs w:val="24"/>
        </w:rPr>
        <w:t xml:space="preserve"> be </w:t>
      </w:r>
      <w:r w:rsidR="001C518C">
        <w:rPr>
          <w:rFonts w:ascii="Arial" w:hAnsi="Arial" w:cs="Arial"/>
          <w:sz w:val="24"/>
          <w:szCs w:val="24"/>
        </w:rPr>
        <w:t>confined</w:t>
      </w:r>
      <w:r w:rsidR="00A9493B">
        <w:rPr>
          <w:rFonts w:ascii="Arial" w:hAnsi="Arial" w:cs="Arial"/>
          <w:sz w:val="24"/>
          <w:szCs w:val="24"/>
        </w:rPr>
        <w:t xml:space="preserve"> to the forests of Mt Kenya, </w:t>
      </w:r>
      <w:r w:rsidR="001C518C">
        <w:rPr>
          <w:rFonts w:ascii="Arial" w:hAnsi="Arial" w:cs="Arial"/>
          <w:sz w:val="24"/>
          <w:szCs w:val="24"/>
        </w:rPr>
        <w:t>from the Kerugoya area anticlockwise round to Meru, it has recently been discovered in the forests at the southern end of the Aberdares, the remain</w:t>
      </w:r>
      <w:r w:rsidR="00E24442">
        <w:rPr>
          <w:rFonts w:ascii="Arial" w:hAnsi="Arial" w:cs="Arial"/>
          <w:sz w:val="24"/>
          <w:szCs w:val="24"/>
        </w:rPr>
        <w:t>ing forest of the Nyambene Hills in the Igembe and</w:t>
      </w:r>
      <w:r w:rsidR="001C518C">
        <w:rPr>
          <w:rFonts w:ascii="Arial" w:hAnsi="Arial" w:cs="Arial"/>
          <w:sz w:val="24"/>
          <w:szCs w:val="24"/>
        </w:rPr>
        <w:t xml:space="preserve"> Ngaia Forest</w:t>
      </w:r>
      <w:r w:rsidR="00E24442">
        <w:rPr>
          <w:rFonts w:ascii="Arial" w:hAnsi="Arial" w:cs="Arial"/>
          <w:sz w:val="24"/>
          <w:szCs w:val="24"/>
        </w:rPr>
        <w:t xml:space="preserve"> blocks</w:t>
      </w:r>
      <w:r w:rsidR="006968A2">
        <w:rPr>
          <w:rFonts w:ascii="Arial" w:hAnsi="Arial" w:cs="Arial"/>
          <w:sz w:val="24"/>
          <w:szCs w:val="24"/>
        </w:rPr>
        <w:t xml:space="preserve">, </w:t>
      </w:r>
      <w:r w:rsidR="00A24702">
        <w:rPr>
          <w:rFonts w:ascii="Arial" w:hAnsi="Arial" w:cs="Arial"/>
          <w:sz w:val="24"/>
          <w:szCs w:val="24"/>
        </w:rPr>
        <w:t>(Ngaia is southeast of the Nyambene Hills proper)</w:t>
      </w:r>
      <w:r w:rsidR="001C518C">
        <w:rPr>
          <w:rFonts w:ascii="Arial" w:hAnsi="Arial" w:cs="Arial"/>
          <w:sz w:val="24"/>
          <w:szCs w:val="24"/>
        </w:rPr>
        <w:t>.</w:t>
      </w:r>
      <w:r w:rsidR="006968A2">
        <w:rPr>
          <w:rFonts w:ascii="Arial" w:hAnsi="Arial" w:cs="Arial"/>
          <w:sz w:val="24"/>
          <w:szCs w:val="24"/>
        </w:rPr>
        <w:t xml:space="preserve">  Might occur</w:t>
      </w:r>
      <w:r w:rsidR="001C518C">
        <w:rPr>
          <w:rFonts w:ascii="Arial" w:hAnsi="Arial" w:cs="Arial"/>
          <w:sz w:val="24"/>
          <w:szCs w:val="24"/>
        </w:rPr>
        <w:t xml:space="preserve"> in the mid-altitude forests </w:t>
      </w:r>
      <w:r w:rsidR="0075675E">
        <w:rPr>
          <w:rFonts w:ascii="Arial" w:hAnsi="Arial" w:cs="Arial"/>
          <w:sz w:val="24"/>
          <w:szCs w:val="24"/>
        </w:rPr>
        <w:t xml:space="preserve">on the lower </w:t>
      </w:r>
      <w:r w:rsidR="001C518C">
        <w:rPr>
          <w:rFonts w:ascii="Arial" w:hAnsi="Arial" w:cs="Arial"/>
          <w:sz w:val="24"/>
          <w:szCs w:val="24"/>
        </w:rPr>
        <w:t>east</w:t>
      </w:r>
      <w:r w:rsidR="0075675E">
        <w:rPr>
          <w:rFonts w:ascii="Arial" w:hAnsi="Arial" w:cs="Arial"/>
          <w:sz w:val="24"/>
          <w:szCs w:val="24"/>
        </w:rPr>
        <w:t>ern slopes</w:t>
      </w:r>
      <w:r w:rsidR="001C518C">
        <w:rPr>
          <w:rFonts w:ascii="Arial" w:hAnsi="Arial" w:cs="Arial"/>
          <w:sz w:val="24"/>
          <w:szCs w:val="24"/>
        </w:rPr>
        <w:t xml:space="preserve"> of the Aberdares.</w:t>
      </w:r>
    </w:p>
    <w:p w:rsidR="008C1277" w:rsidRPr="00197E7E" w:rsidRDefault="008C1277" w:rsidP="008C1277">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w:t>
      </w:r>
      <w:r w:rsidR="00F26B65">
        <w:rPr>
          <w:rFonts w:ascii="Arial" w:hAnsi="Arial" w:cs="Arial"/>
          <w:sz w:val="24"/>
          <w:szCs w:val="24"/>
        </w:rPr>
        <w:t xml:space="preserve">A </w:t>
      </w:r>
      <w:r w:rsidR="005859E9">
        <w:rPr>
          <w:rFonts w:ascii="Arial" w:hAnsi="Arial" w:cs="Arial"/>
          <w:sz w:val="24"/>
          <w:szCs w:val="24"/>
        </w:rPr>
        <w:t>d</w:t>
      </w:r>
      <w:r>
        <w:rPr>
          <w:rFonts w:ascii="Arial" w:hAnsi="Arial" w:cs="Arial"/>
          <w:sz w:val="24"/>
          <w:szCs w:val="24"/>
        </w:rPr>
        <w:t>iurnal</w:t>
      </w:r>
      <w:r w:rsidR="005859E9">
        <w:rPr>
          <w:rFonts w:ascii="Arial" w:hAnsi="Arial" w:cs="Arial"/>
          <w:sz w:val="24"/>
          <w:szCs w:val="24"/>
        </w:rPr>
        <w:t xml:space="preserve"> and </w:t>
      </w:r>
      <w:r>
        <w:rPr>
          <w:rFonts w:ascii="Arial" w:hAnsi="Arial" w:cs="Arial"/>
          <w:sz w:val="24"/>
          <w:szCs w:val="24"/>
        </w:rPr>
        <w:t>arboreal</w:t>
      </w:r>
      <w:r w:rsidR="00F26B65">
        <w:rPr>
          <w:rFonts w:ascii="Arial" w:hAnsi="Arial" w:cs="Arial"/>
          <w:sz w:val="24"/>
          <w:szCs w:val="24"/>
        </w:rPr>
        <w:t xml:space="preserve"> species</w:t>
      </w:r>
      <w:r w:rsidR="005859E9">
        <w:rPr>
          <w:rFonts w:ascii="Arial" w:hAnsi="Arial" w:cs="Arial"/>
          <w:sz w:val="24"/>
          <w:szCs w:val="24"/>
        </w:rPr>
        <w:t>,</w:t>
      </w:r>
      <w:r w:rsidR="00B51232">
        <w:rPr>
          <w:rFonts w:ascii="Arial" w:hAnsi="Arial" w:cs="Arial"/>
          <w:sz w:val="24"/>
          <w:szCs w:val="24"/>
        </w:rPr>
        <w:t xml:space="preserve"> found</w:t>
      </w:r>
      <w:r w:rsidR="005859E9">
        <w:rPr>
          <w:rFonts w:ascii="Arial" w:hAnsi="Arial" w:cs="Arial"/>
          <w:sz w:val="24"/>
          <w:szCs w:val="24"/>
        </w:rPr>
        <w:t xml:space="preserve"> in shrubs and trees</w:t>
      </w:r>
      <w:r w:rsidR="00CE5D20">
        <w:rPr>
          <w:rFonts w:ascii="Arial" w:hAnsi="Arial" w:cs="Arial"/>
          <w:sz w:val="24"/>
          <w:szCs w:val="24"/>
        </w:rPr>
        <w:t>, ascending to 6 or 8 m</w:t>
      </w:r>
      <w:r w:rsidR="005859E9">
        <w:rPr>
          <w:rFonts w:ascii="Arial" w:hAnsi="Arial" w:cs="Arial"/>
          <w:sz w:val="24"/>
          <w:szCs w:val="24"/>
        </w:rPr>
        <w:t>.  Quick moving and reportedly nervous; if pursued it will jump from its perch and curl into a ball in the undergrowth</w:t>
      </w:r>
      <w:r>
        <w:rPr>
          <w:rFonts w:ascii="Arial" w:hAnsi="Arial" w:cs="Arial"/>
          <w:sz w:val="24"/>
          <w:szCs w:val="24"/>
        </w:rPr>
        <w:t>.   They lay eggs</w:t>
      </w:r>
      <w:r w:rsidR="00CE5D20">
        <w:rPr>
          <w:rFonts w:ascii="Arial" w:hAnsi="Arial" w:cs="Arial"/>
          <w:sz w:val="24"/>
          <w:szCs w:val="24"/>
        </w:rPr>
        <w:t xml:space="preserve"> but no other details known</w:t>
      </w:r>
      <w:r>
        <w:rPr>
          <w:rFonts w:ascii="Arial" w:hAnsi="Arial" w:cs="Arial"/>
          <w:sz w:val="24"/>
          <w:szCs w:val="24"/>
        </w:rPr>
        <w:t xml:space="preserve">.  They eat a range of small arthropods. </w:t>
      </w:r>
    </w:p>
    <w:p w:rsidR="008C1277" w:rsidRDefault="008C1277" w:rsidP="008C1277">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Pr>
          <w:rFonts w:ascii="Arial" w:hAnsi="Arial" w:cs="Arial"/>
          <w:sz w:val="24"/>
          <w:szCs w:val="24"/>
        </w:rPr>
        <w:t>A restricted endemic species</w:t>
      </w:r>
      <w:r w:rsidR="00CE5D20">
        <w:rPr>
          <w:rFonts w:ascii="Arial" w:hAnsi="Arial" w:cs="Arial"/>
          <w:sz w:val="24"/>
          <w:szCs w:val="24"/>
        </w:rPr>
        <w:t>; known only from Kenya</w:t>
      </w:r>
      <w:r>
        <w:rPr>
          <w:rFonts w:ascii="Arial" w:hAnsi="Arial" w:cs="Arial"/>
          <w:sz w:val="24"/>
          <w:szCs w:val="24"/>
        </w:rPr>
        <w:t>.</w:t>
      </w:r>
      <w:r w:rsidR="00CE5D20">
        <w:rPr>
          <w:rFonts w:ascii="Arial" w:hAnsi="Arial" w:cs="Arial"/>
          <w:sz w:val="24"/>
          <w:szCs w:val="24"/>
        </w:rPr>
        <w:t xml:space="preserve">  Most of its habitat lies within forest reserves, (where the level of protection </w:t>
      </w:r>
      <w:r w:rsidR="00CA26F1">
        <w:rPr>
          <w:rFonts w:ascii="Arial" w:hAnsi="Arial" w:cs="Arial"/>
          <w:sz w:val="24"/>
          <w:szCs w:val="24"/>
        </w:rPr>
        <w:t>varies</w:t>
      </w:r>
      <w:r w:rsidR="00CE5D20">
        <w:rPr>
          <w:rFonts w:ascii="Arial" w:hAnsi="Arial" w:cs="Arial"/>
          <w:sz w:val="24"/>
          <w:szCs w:val="24"/>
        </w:rPr>
        <w:t>) but also found in the Mt Kenya National Park.  Not apparently exploited for trade</w:t>
      </w:r>
      <w:r>
        <w:rPr>
          <w:rFonts w:ascii="Arial" w:hAnsi="Arial" w:cs="Arial"/>
          <w:sz w:val="24"/>
          <w:szCs w:val="24"/>
        </w:rPr>
        <w:t xml:space="preserve">. </w:t>
      </w:r>
    </w:p>
    <w:p w:rsidR="006D7F0E" w:rsidRDefault="006D7F0E" w:rsidP="008C127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sz w:val="24"/>
          <w:szCs w:val="24"/>
          <w:lang w:eastAsia="en-GB"/>
        </w:rPr>
        <w:drawing>
          <wp:inline distT="0" distB="0" distL="0" distR="0">
            <wp:extent cx="5617845" cy="2830473"/>
            <wp:effectExtent l="19050" t="0" r="1905" b="0"/>
            <wp:docPr id="20" name="Picture 2" descr="C:\Users\spawls\Pictures\atlas chameleons\KINYONGIA EXCUBITOR, MERU FOREST, MT KENYA, 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chameleons\KINYONGIA EXCUBITOR, MERU FOREST, MT KENYA, M 1.jpg"/>
                    <pic:cNvPicPr>
                      <a:picLocks noChangeAspect="1" noChangeArrowheads="1"/>
                    </pic:cNvPicPr>
                  </pic:nvPicPr>
                  <pic:blipFill>
                    <a:blip r:embed="rId35" cstate="print"/>
                    <a:srcRect/>
                    <a:stretch>
                      <a:fillRect/>
                    </a:stretch>
                  </pic:blipFill>
                  <pic:spPr bwMode="auto">
                    <a:xfrm>
                      <a:off x="0" y="0"/>
                      <a:ext cx="5625282" cy="2834220"/>
                    </a:xfrm>
                    <a:prstGeom prst="rect">
                      <a:avLst/>
                    </a:prstGeom>
                    <a:noFill/>
                    <a:ln w="9525">
                      <a:noFill/>
                      <a:miter lim="800000"/>
                      <a:headEnd/>
                      <a:tailEnd/>
                    </a:ln>
                  </pic:spPr>
                </pic:pic>
              </a:graphicData>
            </a:graphic>
          </wp:inline>
        </w:drawing>
      </w:r>
      <w:r w:rsidRPr="006D7F0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204671" cy="1685925"/>
            <wp:effectExtent l="19050" t="0" r="5129" b="0"/>
            <wp:docPr id="22" name="Picture 3" descr="C:\Users\spawls\Pictures\atlas chameleons\Kinyongia excubitor F2, Meru Forest, Mt K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chameleons\Kinyongia excubitor F2, Meru Forest, Mt Kenya.jpg"/>
                    <pic:cNvPicPr>
                      <a:picLocks noChangeAspect="1" noChangeArrowheads="1"/>
                    </pic:cNvPicPr>
                  </pic:nvPicPr>
                  <pic:blipFill>
                    <a:blip r:embed="rId36" cstate="print"/>
                    <a:srcRect/>
                    <a:stretch>
                      <a:fillRect/>
                    </a:stretch>
                  </pic:blipFill>
                  <pic:spPr bwMode="auto">
                    <a:xfrm>
                      <a:off x="0" y="0"/>
                      <a:ext cx="2204671" cy="1685925"/>
                    </a:xfrm>
                    <a:prstGeom prst="rect">
                      <a:avLst/>
                    </a:prstGeom>
                    <a:noFill/>
                    <a:ln w="9525">
                      <a:noFill/>
                      <a:miter lim="800000"/>
                      <a:headEnd/>
                      <a:tailEnd/>
                    </a:ln>
                  </pic:spPr>
                </pic:pic>
              </a:graphicData>
            </a:graphic>
          </wp:inline>
        </w:drawing>
      </w:r>
      <w:r w:rsidRPr="006D7F0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extent cx="3388793" cy="1685925"/>
            <wp:effectExtent l="19050" t="0" r="2107" b="0"/>
            <wp:docPr id="23" name="Picture 4" descr="C:\Users\spawls\Pictures\atlas chameleons\KINYONGIA EXCUBITOR, MERU FOREST, KENYA, FEMA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chameleons\KINYONGIA EXCUBITOR, MERU FOREST, KENYA, FEMALE 2.jpg"/>
                    <pic:cNvPicPr>
                      <a:picLocks noChangeAspect="1" noChangeArrowheads="1"/>
                    </pic:cNvPicPr>
                  </pic:nvPicPr>
                  <pic:blipFill>
                    <a:blip r:embed="rId37" cstate="print"/>
                    <a:srcRect/>
                    <a:stretch>
                      <a:fillRect/>
                    </a:stretch>
                  </pic:blipFill>
                  <pic:spPr bwMode="auto">
                    <a:xfrm>
                      <a:off x="0" y="0"/>
                      <a:ext cx="3388793" cy="1685925"/>
                    </a:xfrm>
                    <a:prstGeom prst="rect">
                      <a:avLst/>
                    </a:prstGeom>
                    <a:noFill/>
                    <a:ln w="9525">
                      <a:noFill/>
                      <a:miter lim="800000"/>
                      <a:headEnd/>
                      <a:tailEnd/>
                    </a:ln>
                  </pic:spPr>
                </pic:pic>
              </a:graphicData>
            </a:graphic>
          </wp:inline>
        </w:drawing>
      </w:r>
    </w:p>
    <w:p w:rsidR="00CD711B" w:rsidRDefault="00CD711B" w:rsidP="008C1277">
      <w:pPr>
        <w:rPr>
          <w:rFonts w:ascii="Arial" w:hAnsi="Arial" w:cs="Arial"/>
          <w:sz w:val="24"/>
          <w:szCs w:val="24"/>
        </w:rPr>
      </w:pPr>
      <w:r>
        <w:rPr>
          <w:rFonts w:ascii="Arial" w:hAnsi="Arial" w:cs="Arial"/>
          <w:sz w:val="24"/>
          <w:szCs w:val="24"/>
        </w:rPr>
        <w:t>Pictures: Ist page, top right female, Meru, below male, Ngaia Forest, this page above male, below left female, right juvenile female, all Meru.  All pictures © Colin Tilbury, except Ngaia Forest specimen, Stephen Spawls.</w:t>
      </w:r>
    </w:p>
    <w:p w:rsidR="006529BE" w:rsidRDefault="006529BE" w:rsidP="008C1277">
      <w:pPr>
        <w:rPr>
          <w:rFonts w:ascii="Arial" w:hAnsi="Arial" w:cs="Arial"/>
          <w:sz w:val="24"/>
          <w:szCs w:val="24"/>
        </w:rPr>
      </w:pPr>
    </w:p>
    <w:p w:rsidR="006529BE" w:rsidRDefault="00967664" w:rsidP="006529BE">
      <w:pPr>
        <w:rPr>
          <w:rFonts w:ascii="Arial" w:hAnsi="Arial" w:cs="Arial"/>
          <w:b/>
          <w:i/>
          <w:sz w:val="24"/>
          <w:szCs w:val="24"/>
        </w:rPr>
      </w:pPr>
      <w:r>
        <w:rPr>
          <w:rFonts w:ascii="Arial" w:hAnsi="Arial" w:cs="Arial"/>
          <w:b/>
          <w:sz w:val="24"/>
          <w:szCs w:val="24"/>
        </w:rPr>
        <w:lastRenderedPageBreak/>
        <w:t>Mount Kilimanjaro T</w:t>
      </w:r>
      <w:r w:rsidR="006529BE">
        <w:rPr>
          <w:rFonts w:ascii="Arial" w:hAnsi="Arial" w:cs="Arial"/>
          <w:b/>
          <w:sz w:val="24"/>
          <w:szCs w:val="24"/>
        </w:rPr>
        <w:t>wo-horned</w:t>
      </w:r>
      <w:r w:rsidR="006529BE" w:rsidRPr="00773AEF">
        <w:rPr>
          <w:rFonts w:ascii="Arial" w:hAnsi="Arial" w:cs="Arial"/>
          <w:b/>
          <w:sz w:val="24"/>
          <w:szCs w:val="24"/>
        </w:rPr>
        <w:t xml:space="preserve"> </w:t>
      </w:r>
      <w:proofErr w:type="gramStart"/>
      <w:r w:rsidR="006529BE" w:rsidRPr="00773AEF">
        <w:rPr>
          <w:rFonts w:ascii="Arial" w:hAnsi="Arial" w:cs="Arial"/>
          <w:b/>
          <w:sz w:val="24"/>
          <w:szCs w:val="24"/>
        </w:rPr>
        <w:t xml:space="preserve">Chameleon  </w:t>
      </w:r>
      <w:r w:rsidR="006529BE">
        <w:rPr>
          <w:rFonts w:ascii="Arial" w:hAnsi="Arial" w:cs="Arial"/>
          <w:b/>
          <w:i/>
          <w:sz w:val="24"/>
          <w:szCs w:val="24"/>
        </w:rPr>
        <w:t>Kinyongia</w:t>
      </w:r>
      <w:proofErr w:type="gramEnd"/>
      <w:r w:rsidR="006529BE">
        <w:rPr>
          <w:rFonts w:ascii="Arial" w:hAnsi="Arial" w:cs="Arial"/>
          <w:b/>
          <w:i/>
          <w:sz w:val="24"/>
          <w:szCs w:val="24"/>
        </w:rPr>
        <w:t xml:space="preserve"> tavetana</w:t>
      </w:r>
    </w:p>
    <w:p w:rsidR="006529BE" w:rsidRDefault="006529BE" w:rsidP="006529BE">
      <w:pPr>
        <w:rPr>
          <w:rFonts w:ascii="Arial" w:hAnsi="Arial" w:cs="Arial"/>
          <w:sz w:val="24"/>
          <w:szCs w:val="24"/>
        </w:rPr>
      </w:pPr>
      <w:r>
        <w:rPr>
          <w:rFonts w:ascii="Arial" w:hAnsi="Arial" w:cs="Arial"/>
          <w:noProof/>
          <w:sz w:val="24"/>
          <w:szCs w:val="24"/>
          <w:lang w:eastAsia="en-GB"/>
        </w:rPr>
        <w:drawing>
          <wp:inline distT="0" distB="0" distL="0" distR="0">
            <wp:extent cx="3042973" cy="3533775"/>
            <wp:effectExtent l="19050" t="0" r="5027"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042973" cy="3533775"/>
                    </a:xfrm>
                    <a:prstGeom prst="rect">
                      <a:avLst/>
                    </a:prstGeom>
                    <a:noFill/>
                    <a:ln w="9525">
                      <a:noFill/>
                      <a:miter lim="800000"/>
                      <a:headEnd/>
                      <a:tailEnd/>
                    </a:ln>
                  </pic:spPr>
                </pic:pic>
              </a:graphicData>
            </a:graphic>
          </wp:inline>
        </w:drawing>
      </w:r>
    </w:p>
    <w:p w:rsidR="00D03E7D" w:rsidRDefault="00D03E7D" w:rsidP="00D03E7D">
      <w:pPr>
        <w:rPr>
          <w:rFonts w:ascii="Arial" w:hAnsi="Arial" w:cs="Arial"/>
          <w:sz w:val="24"/>
          <w:szCs w:val="24"/>
        </w:rPr>
      </w:pPr>
      <w:r>
        <w:rPr>
          <w:rFonts w:ascii="Arial" w:hAnsi="Arial" w:cs="Arial"/>
          <w:noProof/>
          <w:sz w:val="24"/>
          <w:szCs w:val="24"/>
          <w:lang w:eastAsia="en-GB"/>
        </w:rPr>
        <w:drawing>
          <wp:inline distT="0" distB="0" distL="0" distR="0">
            <wp:extent cx="5848350" cy="2031532"/>
            <wp:effectExtent l="19050" t="0" r="0" b="0"/>
            <wp:docPr id="32" name="Picture 2" descr="C:\Users\spawls\Pictures\Lorenzo chameleons\IM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Lorenzo chameleons\IMG0001.jpg"/>
                    <pic:cNvPicPr>
                      <a:picLocks noChangeAspect="1" noChangeArrowheads="1"/>
                    </pic:cNvPicPr>
                  </pic:nvPicPr>
                  <pic:blipFill>
                    <a:blip r:embed="rId39" cstate="print"/>
                    <a:srcRect/>
                    <a:stretch>
                      <a:fillRect/>
                    </a:stretch>
                  </pic:blipFill>
                  <pic:spPr bwMode="auto">
                    <a:xfrm>
                      <a:off x="0" y="0"/>
                      <a:ext cx="5848350" cy="2031532"/>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5866935" cy="2628900"/>
            <wp:effectExtent l="19050" t="0" r="465" b="0"/>
            <wp:docPr id="33" name="Picture 3" descr="C:\Users\spawls\Pictures\Lorenzo chameleons\IMG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Lorenzo chameleons\IMG0006.jpg"/>
                    <pic:cNvPicPr>
                      <a:picLocks noChangeAspect="1" noChangeArrowheads="1"/>
                    </pic:cNvPicPr>
                  </pic:nvPicPr>
                  <pic:blipFill>
                    <a:blip r:embed="rId40" cstate="print"/>
                    <a:srcRect/>
                    <a:stretch>
                      <a:fillRect/>
                    </a:stretch>
                  </pic:blipFill>
                  <pic:spPr bwMode="auto">
                    <a:xfrm>
                      <a:off x="0" y="0"/>
                      <a:ext cx="5866935" cy="2628900"/>
                    </a:xfrm>
                    <a:prstGeom prst="rect">
                      <a:avLst/>
                    </a:prstGeom>
                    <a:noFill/>
                    <a:ln w="9525">
                      <a:noFill/>
                      <a:miter lim="800000"/>
                      <a:headEnd/>
                      <a:tailEnd/>
                    </a:ln>
                  </pic:spPr>
                </pic:pic>
              </a:graphicData>
            </a:graphic>
          </wp:inline>
        </w:drawing>
      </w:r>
    </w:p>
    <w:p w:rsidR="00F26B65" w:rsidRPr="00F26B65" w:rsidRDefault="00F26B65" w:rsidP="00D03E7D">
      <w:pPr>
        <w:rPr>
          <w:rFonts w:ascii="Arial" w:hAnsi="Arial" w:cs="Arial"/>
          <w:sz w:val="24"/>
          <w:szCs w:val="24"/>
        </w:rPr>
      </w:pPr>
      <w:r>
        <w:rPr>
          <w:rFonts w:ascii="Arial" w:hAnsi="Arial" w:cs="Arial"/>
          <w:b/>
          <w:sz w:val="24"/>
          <w:szCs w:val="24"/>
        </w:rPr>
        <w:lastRenderedPageBreak/>
        <w:t>Local Names:</w:t>
      </w:r>
      <w:r w:rsidR="00E24442">
        <w:rPr>
          <w:rFonts w:ascii="Arial" w:hAnsi="Arial" w:cs="Arial"/>
          <w:sz w:val="24"/>
          <w:szCs w:val="24"/>
        </w:rPr>
        <w:t xml:space="preserve"> </w:t>
      </w:r>
      <w:proofErr w:type="gramStart"/>
      <w:r w:rsidR="00E24442">
        <w:rPr>
          <w:rFonts w:ascii="Arial" w:hAnsi="Arial" w:cs="Arial"/>
          <w:sz w:val="24"/>
          <w:szCs w:val="24"/>
        </w:rPr>
        <w:t xml:space="preserve">Kiafuwe </w:t>
      </w:r>
      <w:r>
        <w:rPr>
          <w:rFonts w:ascii="Arial" w:hAnsi="Arial" w:cs="Arial"/>
          <w:sz w:val="24"/>
          <w:szCs w:val="24"/>
        </w:rPr>
        <w:t xml:space="preserve"> </w:t>
      </w:r>
      <w:r w:rsidR="00E24442">
        <w:rPr>
          <w:rFonts w:ascii="Arial" w:hAnsi="Arial" w:cs="Arial"/>
          <w:sz w:val="24"/>
          <w:szCs w:val="24"/>
        </w:rPr>
        <w:t>(</w:t>
      </w:r>
      <w:proofErr w:type="gramEnd"/>
      <w:r w:rsidR="00E24442">
        <w:rPr>
          <w:rFonts w:ascii="Arial" w:hAnsi="Arial" w:cs="Arial"/>
          <w:sz w:val="24"/>
          <w:szCs w:val="24"/>
        </w:rPr>
        <w:t xml:space="preserve">Chaga; </w:t>
      </w:r>
      <w:r>
        <w:rPr>
          <w:rFonts w:ascii="Arial" w:hAnsi="Arial" w:cs="Arial"/>
          <w:sz w:val="24"/>
          <w:szCs w:val="24"/>
        </w:rPr>
        <w:t>northern Tanzania</w:t>
      </w:r>
      <w:r w:rsidR="00E24442">
        <w:rPr>
          <w:rFonts w:ascii="Arial" w:hAnsi="Arial" w:cs="Arial"/>
          <w:sz w:val="24"/>
          <w:szCs w:val="24"/>
        </w:rPr>
        <w:t>)</w:t>
      </w:r>
      <w:r>
        <w:rPr>
          <w:rFonts w:ascii="Arial" w:hAnsi="Arial" w:cs="Arial"/>
          <w:sz w:val="24"/>
          <w:szCs w:val="24"/>
        </w:rPr>
        <w:t xml:space="preserve">, no Kenyan names known. </w:t>
      </w:r>
    </w:p>
    <w:p w:rsidR="00D03E7D" w:rsidRDefault="00D03E7D" w:rsidP="00D03E7D">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sidR="00F26B65">
        <w:rPr>
          <w:rFonts w:ascii="Arial" w:hAnsi="Arial" w:cs="Arial"/>
          <w:sz w:val="24"/>
          <w:szCs w:val="24"/>
        </w:rPr>
        <w:t xml:space="preserve"> </w:t>
      </w:r>
      <w:r>
        <w:rPr>
          <w:rFonts w:ascii="Arial" w:hAnsi="Arial" w:cs="Arial"/>
          <w:sz w:val="24"/>
          <w:szCs w:val="24"/>
        </w:rPr>
        <w:t>small chameleon, up to 23 cm in length, the male has a pair of</w:t>
      </w:r>
      <w:r w:rsidR="009B1F50">
        <w:rPr>
          <w:rFonts w:ascii="Arial" w:hAnsi="Arial" w:cs="Arial"/>
          <w:sz w:val="24"/>
          <w:szCs w:val="24"/>
        </w:rPr>
        <w:t xml:space="preserve"> blade-like horns; the female has two tiny blunt projections on the nose.  No gular or dorsal crest.  The tail is slightly over 5</w:t>
      </w:r>
      <w:r>
        <w:rPr>
          <w:rFonts w:ascii="Arial" w:hAnsi="Arial" w:cs="Arial"/>
          <w:sz w:val="24"/>
          <w:szCs w:val="24"/>
        </w:rPr>
        <w:t xml:space="preserve">0% of the total length. </w:t>
      </w:r>
    </w:p>
    <w:p w:rsidR="008B6B7E" w:rsidRDefault="00D03E7D" w:rsidP="00D03E7D">
      <w:pPr>
        <w:rPr>
          <w:rFonts w:ascii="Arial" w:hAnsi="Arial" w:cs="Arial"/>
          <w:sz w:val="24"/>
          <w:szCs w:val="24"/>
        </w:rPr>
      </w:pPr>
      <w:r>
        <w:rPr>
          <w:rFonts w:ascii="Arial" w:hAnsi="Arial" w:cs="Arial"/>
          <w:sz w:val="24"/>
          <w:szCs w:val="24"/>
        </w:rPr>
        <w:t xml:space="preserve"> </w:t>
      </w:r>
      <w:r w:rsidRPr="00197E7E">
        <w:rPr>
          <w:rFonts w:ascii="Arial" w:hAnsi="Arial" w:cs="Arial"/>
          <w:b/>
          <w:sz w:val="24"/>
          <w:szCs w:val="24"/>
        </w:rPr>
        <w:t>Distribution:</w:t>
      </w:r>
      <w:r w:rsidR="00C747CA">
        <w:rPr>
          <w:rFonts w:ascii="Arial" w:hAnsi="Arial" w:cs="Arial"/>
          <w:b/>
          <w:sz w:val="24"/>
          <w:szCs w:val="24"/>
        </w:rPr>
        <w:t xml:space="preserve"> </w:t>
      </w:r>
      <w:r w:rsidR="00907B1C">
        <w:rPr>
          <w:rFonts w:ascii="Arial" w:hAnsi="Arial" w:cs="Arial"/>
          <w:sz w:val="24"/>
          <w:szCs w:val="24"/>
        </w:rPr>
        <w:t xml:space="preserve">In Kenya it is </w:t>
      </w:r>
      <w:r w:rsidR="009B1F50">
        <w:rPr>
          <w:rFonts w:ascii="Arial" w:hAnsi="Arial" w:cs="Arial"/>
          <w:sz w:val="24"/>
          <w:szCs w:val="24"/>
        </w:rPr>
        <w:t xml:space="preserve">known only from the </w:t>
      </w:r>
      <w:r w:rsidR="00F26B65">
        <w:rPr>
          <w:rFonts w:ascii="Arial" w:hAnsi="Arial" w:cs="Arial"/>
          <w:sz w:val="24"/>
          <w:szCs w:val="24"/>
        </w:rPr>
        <w:t>forest around Kibwezi (</w:t>
      </w:r>
      <w:r w:rsidR="009B1F50">
        <w:rPr>
          <w:rFonts w:ascii="Arial" w:hAnsi="Arial" w:cs="Arial"/>
          <w:sz w:val="24"/>
          <w:szCs w:val="24"/>
        </w:rPr>
        <w:t>no museum specimens from this locality)</w:t>
      </w:r>
      <w:r w:rsidR="006968A2">
        <w:rPr>
          <w:rFonts w:ascii="Arial" w:hAnsi="Arial" w:cs="Arial"/>
          <w:sz w:val="24"/>
          <w:szCs w:val="24"/>
        </w:rPr>
        <w:t xml:space="preserve">, the Chyulu </w:t>
      </w:r>
      <w:proofErr w:type="gramStart"/>
      <w:r w:rsidR="006968A2">
        <w:rPr>
          <w:rFonts w:ascii="Arial" w:hAnsi="Arial" w:cs="Arial"/>
          <w:sz w:val="24"/>
          <w:szCs w:val="24"/>
        </w:rPr>
        <w:t xml:space="preserve">Hills </w:t>
      </w:r>
      <w:r w:rsidR="009B1F50">
        <w:rPr>
          <w:rFonts w:ascii="Arial" w:hAnsi="Arial" w:cs="Arial"/>
          <w:sz w:val="24"/>
          <w:szCs w:val="24"/>
        </w:rPr>
        <w:t xml:space="preserve"> and</w:t>
      </w:r>
      <w:proofErr w:type="gramEnd"/>
      <w:r w:rsidR="009B1F50">
        <w:rPr>
          <w:rFonts w:ascii="Arial" w:hAnsi="Arial" w:cs="Arial"/>
          <w:sz w:val="24"/>
          <w:szCs w:val="24"/>
        </w:rPr>
        <w:t xml:space="preserve"> the forest patches around Taveta, on the Tanzanian border at Mt Kilimanjaro; more widespread in the forests around Kilimanjaro on the Tanzanian side, also Mt Meru and the Pare Mountains. </w:t>
      </w:r>
      <w:r w:rsidR="000E0E21">
        <w:rPr>
          <w:rFonts w:ascii="Arial" w:hAnsi="Arial" w:cs="Arial"/>
          <w:sz w:val="24"/>
          <w:szCs w:val="24"/>
        </w:rPr>
        <w:t xml:space="preserve">  </w:t>
      </w:r>
      <w:r w:rsidR="008B6B7E">
        <w:rPr>
          <w:rFonts w:ascii="Arial" w:hAnsi="Arial" w:cs="Arial"/>
          <w:sz w:val="24"/>
          <w:szCs w:val="24"/>
        </w:rPr>
        <w:t xml:space="preserve">Altitudinal range from 880 m (Kibwezi) to around 2 200 m on the Chyulu Hills.  </w:t>
      </w:r>
      <w:proofErr w:type="gramStart"/>
      <w:r w:rsidR="00E24442">
        <w:rPr>
          <w:rFonts w:ascii="Arial" w:hAnsi="Arial" w:cs="Arial"/>
          <w:sz w:val="24"/>
          <w:szCs w:val="24"/>
        </w:rPr>
        <w:t>Might occur in the forest blocks around Loitokitok</w:t>
      </w:r>
      <w:r w:rsidR="00C747CA">
        <w:rPr>
          <w:rFonts w:ascii="Arial" w:hAnsi="Arial" w:cs="Arial"/>
          <w:sz w:val="24"/>
          <w:szCs w:val="24"/>
        </w:rPr>
        <w:t>.</w:t>
      </w:r>
      <w:proofErr w:type="gramEnd"/>
      <w:r w:rsidR="00C747CA">
        <w:rPr>
          <w:rFonts w:ascii="Arial" w:hAnsi="Arial" w:cs="Arial"/>
          <w:sz w:val="24"/>
          <w:szCs w:val="24"/>
        </w:rPr>
        <w:t xml:space="preserve"> The isolated Chyulu animals might prove to be a different species. </w:t>
      </w:r>
    </w:p>
    <w:p w:rsidR="008B6B7E" w:rsidRDefault="00D03E7D" w:rsidP="00D03E7D">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sidR="005C6700">
        <w:rPr>
          <w:rFonts w:ascii="Arial" w:hAnsi="Arial" w:cs="Arial"/>
          <w:sz w:val="24"/>
          <w:szCs w:val="24"/>
        </w:rPr>
        <w:t xml:space="preserve"> A </w:t>
      </w:r>
      <w:r>
        <w:rPr>
          <w:rFonts w:ascii="Arial" w:hAnsi="Arial" w:cs="Arial"/>
          <w:sz w:val="24"/>
          <w:szCs w:val="24"/>
        </w:rPr>
        <w:t>diurnal and arboreal</w:t>
      </w:r>
      <w:r w:rsidR="005C6700">
        <w:rPr>
          <w:rFonts w:ascii="Arial" w:hAnsi="Arial" w:cs="Arial"/>
          <w:sz w:val="24"/>
          <w:szCs w:val="24"/>
        </w:rPr>
        <w:t xml:space="preserve"> species</w:t>
      </w:r>
      <w:r>
        <w:rPr>
          <w:rFonts w:ascii="Arial" w:hAnsi="Arial" w:cs="Arial"/>
          <w:sz w:val="24"/>
          <w:szCs w:val="24"/>
        </w:rPr>
        <w:t>, in shrubs and trees</w:t>
      </w:r>
      <w:r w:rsidR="008B6B7E">
        <w:rPr>
          <w:rFonts w:ascii="Arial" w:hAnsi="Arial" w:cs="Arial"/>
          <w:sz w:val="24"/>
          <w:szCs w:val="24"/>
        </w:rPr>
        <w:t xml:space="preserve">, both in primary forest and in altered habitats, including gardens, farmland and coffee plantations.  </w:t>
      </w:r>
      <w:r w:rsidR="005C6700">
        <w:rPr>
          <w:rFonts w:ascii="Arial" w:hAnsi="Arial" w:cs="Arial"/>
          <w:sz w:val="24"/>
          <w:szCs w:val="24"/>
        </w:rPr>
        <w:t xml:space="preserve">In forest, they </w:t>
      </w:r>
      <w:r w:rsidR="00DB49B0">
        <w:rPr>
          <w:rFonts w:ascii="Arial" w:hAnsi="Arial" w:cs="Arial"/>
          <w:sz w:val="24"/>
          <w:szCs w:val="24"/>
        </w:rPr>
        <w:t xml:space="preserve">prefer the margins and glades, where there is more light. </w:t>
      </w:r>
      <w:r w:rsidR="002C07F9">
        <w:rPr>
          <w:rFonts w:ascii="Arial" w:hAnsi="Arial" w:cs="Arial"/>
          <w:sz w:val="24"/>
          <w:szCs w:val="24"/>
        </w:rPr>
        <w:t xml:space="preserve">  They lay up to 15 </w:t>
      </w:r>
      <w:r w:rsidR="009A6D65">
        <w:rPr>
          <w:rFonts w:ascii="Arial" w:hAnsi="Arial" w:cs="Arial"/>
          <w:sz w:val="24"/>
          <w:szCs w:val="24"/>
        </w:rPr>
        <w:t xml:space="preserve">eggs, </w:t>
      </w:r>
      <w:r w:rsidR="002C07F9">
        <w:rPr>
          <w:rFonts w:ascii="Arial" w:hAnsi="Arial" w:cs="Arial"/>
          <w:sz w:val="24"/>
          <w:szCs w:val="24"/>
        </w:rPr>
        <w:t xml:space="preserve">which in captivity hatch in four months. </w:t>
      </w:r>
      <w:r w:rsidR="009A6D65">
        <w:rPr>
          <w:rFonts w:ascii="Arial" w:hAnsi="Arial" w:cs="Arial"/>
          <w:sz w:val="24"/>
          <w:szCs w:val="24"/>
        </w:rPr>
        <w:t xml:space="preserve"> </w:t>
      </w:r>
      <w:proofErr w:type="gramStart"/>
      <w:r w:rsidR="009A6D65">
        <w:rPr>
          <w:rFonts w:ascii="Arial" w:hAnsi="Arial" w:cs="Arial"/>
          <w:sz w:val="24"/>
          <w:szCs w:val="24"/>
        </w:rPr>
        <w:t>Diet arthropods.</w:t>
      </w:r>
      <w:proofErr w:type="gramEnd"/>
    </w:p>
    <w:p w:rsidR="00B85196" w:rsidRDefault="00D03E7D" w:rsidP="00214FEA">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sidR="00A32CE3">
        <w:rPr>
          <w:rFonts w:ascii="Arial" w:hAnsi="Arial" w:cs="Arial"/>
          <w:sz w:val="24"/>
          <w:szCs w:val="24"/>
        </w:rPr>
        <w:t>Status in Kenya is poorly known.  Recent work in the Chyulu</w:t>
      </w:r>
      <w:r w:rsidR="002C07F9">
        <w:rPr>
          <w:rFonts w:ascii="Arial" w:hAnsi="Arial" w:cs="Arial"/>
          <w:sz w:val="24"/>
          <w:szCs w:val="24"/>
        </w:rPr>
        <w:t xml:space="preserve">s and around Kibwezi failed </w:t>
      </w:r>
      <w:r w:rsidR="00A32CE3">
        <w:rPr>
          <w:rFonts w:ascii="Arial" w:hAnsi="Arial" w:cs="Arial"/>
          <w:sz w:val="24"/>
          <w:szCs w:val="24"/>
        </w:rPr>
        <w:t>to find specimens.  T</w:t>
      </w:r>
      <w:r w:rsidR="002C07F9">
        <w:rPr>
          <w:rFonts w:ascii="Arial" w:hAnsi="Arial" w:cs="Arial"/>
          <w:sz w:val="24"/>
          <w:szCs w:val="24"/>
        </w:rPr>
        <w:t>he forest around Taveta has largely disappeared.  However, its habitat is protected within the Chyulu Hills National Park (part of the T</w:t>
      </w:r>
      <w:r w:rsidR="00A32CE3">
        <w:rPr>
          <w:rFonts w:ascii="Arial" w:hAnsi="Arial" w:cs="Arial"/>
          <w:sz w:val="24"/>
          <w:szCs w:val="24"/>
        </w:rPr>
        <w:t xml:space="preserve">savo National Park system) and </w:t>
      </w:r>
      <w:r w:rsidR="002C07F9">
        <w:rPr>
          <w:rFonts w:ascii="Arial" w:hAnsi="Arial" w:cs="Arial"/>
          <w:sz w:val="24"/>
          <w:szCs w:val="24"/>
        </w:rPr>
        <w:t>some small sections of the Kibwezi Forest are informally protected.</w:t>
      </w:r>
    </w:p>
    <w:p w:rsidR="00445EC9" w:rsidRDefault="00B85196" w:rsidP="00214FEA">
      <w:pPr>
        <w:rPr>
          <w:rFonts w:ascii="Arial" w:hAnsi="Arial" w:cs="Arial"/>
          <w:sz w:val="24"/>
          <w:szCs w:val="24"/>
        </w:rPr>
      </w:pPr>
      <w:r w:rsidRPr="00EF6BC6">
        <w:rPr>
          <w:rFonts w:ascii="Arial" w:hAnsi="Arial" w:cs="Arial"/>
          <w:b/>
          <w:sz w:val="24"/>
          <w:szCs w:val="24"/>
        </w:rPr>
        <w:t>Taxonomic Notes</w:t>
      </w:r>
      <w:r>
        <w:rPr>
          <w:rFonts w:ascii="Arial" w:hAnsi="Arial" w:cs="Arial"/>
          <w:sz w:val="24"/>
          <w:szCs w:val="24"/>
        </w:rPr>
        <w:t>:</w:t>
      </w:r>
      <w:r w:rsidR="00EF6BC6">
        <w:rPr>
          <w:rFonts w:ascii="Arial" w:hAnsi="Arial" w:cs="Arial"/>
          <w:sz w:val="24"/>
          <w:szCs w:val="24"/>
        </w:rPr>
        <w:t xml:space="preserve">  Originally described as </w:t>
      </w:r>
      <w:r w:rsidR="00EF6BC6" w:rsidRPr="00EF6BC6">
        <w:rPr>
          <w:rFonts w:ascii="Arial" w:hAnsi="Arial" w:cs="Arial"/>
          <w:i/>
          <w:sz w:val="24"/>
          <w:szCs w:val="24"/>
        </w:rPr>
        <w:t>Chamaeleon tavetanus</w:t>
      </w:r>
      <w:r w:rsidR="00EF6BC6">
        <w:rPr>
          <w:rFonts w:ascii="Arial" w:hAnsi="Arial" w:cs="Arial"/>
          <w:sz w:val="24"/>
          <w:szCs w:val="24"/>
        </w:rPr>
        <w:t xml:space="preserve">, later </w:t>
      </w:r>
      <w:r w:rsidR="00EF6BC6" w:rsidRPr="00EF6BC6">
        <w:rPr>
          <w:rFonts w:ascii="Arial" w:hAnsi="Arial" w:cs="Arial"/>
          <w:i/>
          <w:sz w:val="24"/>
          <w:szCs w:val="24"/>
        </w:rPr>
        <w:t>Bradypodion tavetanum</w:t>
      </w:r>
      <w:r w:rsidR="00EF6BC6">
        <w:rPr>
          <w:rFonts w:ascii="Arial" w:hAnsi="Arial" w:cs="Arial"/>
          <w:sz w:val="24"/>
          <w:szCs w:val="24"/>
        </w:rPr>
        <w:t xml:space="preserve">.   It was thought to be the same species as </w:t>
      </w:r>
      <w:r w:rsidR="00EF6BC6" w:rsidRPr="00EF6BC6">
        <w:rPr>
          <w:rFonts w:ascii="Arial" w:hAnsi="Arial" w:cs="Arial"/>
          <w:i/>
          <w:sz w:val="24"/>
          <w:szCs w:val="24"/>
        </w:rPr>
        <w:t>Kinyongia boehmei</w:t>
      </w:r>
      <w:r w:rsidR="00EF6BC6">
        <w:rPr>
          <w:rFonts w:ascii="Arial" w:hAnsi="Arial" w:cs="Arial"/>
          <w:sz w:val="24"/>
          <w:szCs w:val="24"/>
        </w:rPr>
        <w:t>, of the Taita Hills</w:t>
      </w:r>
      <w:r w:rsidR="00131222">
        <w:rPr>
          <w:rFonts w:ascii="Arial" w:hAnsi="Arial" w:cs="Arial"/>
          <w:sz w:val="24"/>
          <w:szCs w:val="24"/>
        </w:rPr>
        <w:t>, but is morphologically and genetically distinct</w:t>
      </w:r>
      <w:r w:rsidR="00EF6BC6">
        <w:rPr>
          <w:rFonts w:ascii="Arial" w:hAnsi="Arial" w:cs="Arial"/>
          <w:sz w:val="24"/>
          <w:szCs w:val="24"/>
        </w:rPr>
        <w:t xml:space="preserve">. </w:t>
      </w:r>
      <w:r w:rsidR="009B1F50">
        <w:rPr>
          <w:rFonts w:ascii="Arial" w:hAnsi="Arial" w:cs="Arial"/>
          <w:noProof/>
          <w:sz w:val="24"/>
          <w:szCs w:val="24"/>
          <w:lang w:eastAsia="en-GB"/>
        </w:rPr>
        <w:drawing>
          <wp:inline distT="0" distB="0" distL="0" distR="0">
            <wp:extent cx="5495925" cy="3383329"/>
            <wp:effectExtent l="19050" t="0" r="9525" b="0"/>
            <wp:docPr id="34" name="Picture 4" descr="C:\Users\spawls\Pictures\atlas chameleons\KINYONGIA TAVETANA, MT MERU, TANZANIA M 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chameleons\KINYONGIA TAVETANA, MT MERU, TANZANIA M 1_01.JPG"/>
                    <pic:cNvPicPr>
                      <a:picLocks noChangeAspect="1" noChangeArrowheads="1"/>
                    </pic:cNvPicPr>
                  </pic:nvPicPr>
                  <pic:blipFill>
                    <a:blip r:embed="rId41" cstate="print"/>
                    <a:srcRect/>
                    <a:stretch>
                      <a:fillRect/>
                    </a:stretch>
                  </pic:blipFill>
                  <pic:spPr bwMode="auto">
                    <a:xfrm>
                      <a:off x="0" y="0"/>
                      <a:ext cx="5498268" cy="3384771"/>
                    </a:xfrm>
                    <a:prstGeom prst="rect">
                      <a:avLst/>
                    </a:prstGeom>
                    <a:noFill/>
                    <a:ln w="9525">
                      <a:noFill/>
                      <a:miter lim="800000"/>
                      <a:headEnd/>
                      <a:tailEnd/>
                    </a:ln>
                  </pic:spPr>
                </pic:pic>
              </a:graphicData>
            </a:graphic>
          </wp:inline>
        </w:drawing>
      </w:r>
      <w:proofErr w:type="gramStart"/>
      <w:r w:rsidR="002C07F9">
        <w:rPr>
          <w:rFonts w:ascii="Arial" w:hAnsi="Arial" w:cs="Arial"/>
          <w:sz w:val="24"/>
          <w:szCs w:val="24"/>
        </w:rPr>
        <w:t xml:space="preserve">Illustrations </w:t>
      </w:r>
      <w:r w:rsidR="00C747CA">
        <w:rPr>
          <w:rFonts w:ascii="Arial" w:hAnsi="Arial" w:cs="Arial"/>
          <w:sz w:val="24"/>
          <w:szCs w:val="24"/>
        </w:rPr>
        <w:t>;Tanzania</w:t>
      </w:r>
      <w:proofErr w:type="gramEnd"/>
      <w:r w:rsidR="00C747CA">
        <w:rPr>
          <w:rFonts w:ascii="Arial" w:hAnsi="Arial" w:cs="Arial"/>
          <w:sz w:val="24"/>
          <w:szCs w:val="24"/>
        </w:rPr>
        <w:t xml:space="preserve"> (</w:t>
      </w:r>
      <w:r>
        <w:rPr>
          <w:rFonts w:ascii="Arial" w:hAnsi="Arial" w:cs="Arial"/>
          <w:sz w:val="24"/>
          <w:szCs w:val="24"/>
        </w:rPr>
        <w:t>Mt</w:t>
      </w:r>
      <w:r w:rsidR="002C07F9">
        <w:rPr>
          <w:rFonts w:ascii="Arial" w:hAnsi="Arial" w:cs="Arial"/>
          <w:sz w:val="24"/>
          <w:szCs w:val="24"/>
        </w:rPr>
        <w:t xml:space="preserve"> Meru</w:t>
      </w:r>
      <w:r w:rsidR="00C747CA">
        <w:rPr>
          <w:rFonts w:ascii="Arial" w:hAnsi="Arial" w:cs="Arial"/>
          <w:sz w:val="24"/>
          <w:szCs w:val="24"/>
        </w:rPr>
        <w:t>)</w:t>
      </w:r>
      <w:r w:rsidR="002C07F9">
        <w:rPr>
          <w:rFonts w:ascii="Arial" w:hAnsi="Arial" w:cs="Arial"/>
          <w:sz w:val="24"/>
          <w:szCs w:val="24"/>
        </w:rPr>
        <w:t xml:space="preserve">, </w:t>
      </w:r>
      <w:r w:rsidR="00C747CA">
        <w:rPr>
          <w:rFonts w:ascii="Arial" w:hAnsi="Arial" w:cs="Arial"/>
          <w:sz w:val="24"/>
          <w:szCs w:val="24"/>
        </w:rPr>
        <w:t xml:space="preserve">top </w:t>
      </w:r>
      <w:r w:rsidR="002C07F9">
        <w:rPr>
          <w:rFonts w:ascii="Arial" w:hAnsi="Arial" w:cs="Arial"/>
          <w:sz w:val="24"/>
          <w:szCs w:val="24"/>
        </w:rPr>
        <w:t>© Lo</w:t>
      </w:r>
      <w:r w:rsidR="00C747CA">
        <w:rPr>
          <w:rFonts w:ascii="Arial" w:hAnsi="Arial" w:cs="Arial"/>
          <w:sz w:val="24"/>
          <w:szCs w:val="24"/>
        </w:rPr>
        <w:t>renzo Vinciguerra, lower</w:t>
      </w:r>
      <w:r w:rsidR="002C07F9">
        <w:rPr>
          <w:rFonts w:ascii="Arial" w:hAnsi="Arial" w:cs="Arial"/>
          <w:sz w:val="24"/>
          <w:szCs w:val="24"/>
        </w:rPr>
        <w:t xml:space="preserve"> © Colin Tilbury.</w:t>
      </w:r>
    </w:p>
    <w:p w:rsidR="00967664" w:rsidRPr="00445EC9" w:rsidRDefault="00967664" w:rsidP="00214FEA">
      <w:pPr>
        <w:rPr>
          <w:rFonts w:ascii="Arial" w:hAnsi="Arial" w:cs="Arial"/>
          <w:sz w:val="24"/>
          <w:szCs w:val="24"/>
        </w:rPr>
      </w:pPr>
      <w:r w:rsidRPr="00967664">
        <w:rPr>
          <w:rFonts w:ascii="Arial" w:hAnsi="Arial" w:cs="Arial"/>
          <w:b/>
          <w:sz w:val="24"/>
          <w:szCs w:val="24"/>
        </w:rPr>
        <w:lastRenderedPageBreak/>
        <w:t xml:space="preserve">Usambara Soft-horned Chameleon/Usambara Flap-nosed Chameleon </w:t>
      </w:r>
      <w:r w:rsidRPr="00967664">
        <w:rPr>
          <w:rFonts w:ascii="Arial" w:hAnsi="Arial" w:cs="Arial"/>
          <w:b/>
          <w:i/>
          <w:sz w:val="24"/>
          <w:szCs w:val="24"/>
        </w:rPr>
        <w:t>Kinyongia tenuis</w:t>
      </w:r>
    </w:p>
    <w:p w:rsidR="00D03E7D" w:rsidRDefault="005C14E4" w:rsidP="00214FEA">
      <w:pPr>
        <w:rPr>
          <w:rFonts w:ascii="Arial" w:hAnsi="Arial" w:cs="Arial"/>
          <w:sz w:val="24"/>
          <w:szCs w:val="24"/>
        </w:rPr>
      </w:pPr>
      <w:r>
        <w:rPr>
          <w:rFonts w:ascii="Arial" w:hAnsi="Arial" w:cs="Arial"/>
          <w:noProof/>
          <w:sz w:val="24"/>
          <w:szCs w:val="24"/>
          <w:lang w:eastAsia="en-GB"/>
        </w:rPr>
        <w:drawing>
          <wp:inline distT="0" distB="0" distL="0" distR="0">
            <wp:extent cx="3093201" cy="3465213"/>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3097418" cy="3469938"/>
                    </a:xfrm>
                    <a:prstGeom prst="rect">
                      <a:avLst/>
                    </a:prstGeom>
                    <a:noFill/>
                    <a:ln w="9525">
                      <a:noFill/>
                      <a:miter lim="800000"/>
                      <a:headEnd/>
                      <a:tailEnd/>
                    </a:ln>
                  </pic:spPr>
                </pic:pic>
              </a:graphicData>
            </a:graphic>
          </wp:inline>
        </w:drawing>
      </w:r>
      <w:r w:rsidR="00614BFC" w:rsidRPr="00614BF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15EE1">
        <w:rPr>
          <w:rFonts w:ascii="Times New Roman" w:eastAsia="Times New Roman" w:hAnsi="Times New Roman" w:cs="Times New Roman"/>
          <w:noProof/>
          <w:color w:val="000000"/>
          <w:w w:val="0"/>
          <w:sz w:val="0"/>
          <w:lang w:eastAsia="en-GB"/>
        </w:rPr>
        <w:drawing>
          <wp:inline distT="0" distB="0" distL="0" distR="0">
            <wp:extent cx="1924050" cy="3916008"/>
            <wp:effectExtent l="19050" t="0" r="0" b="0"/>
            <wp:docPr id="39" name="Picture 1" descr="C:\Users\spawls\Pictures\atlas chameleons\img81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chameleons\img817_01.JPG"/>
                    <pic:cNvPicPr>
                      <a:picLocks noChangeAspect="1" noChangeArrowheads="1"/>
                    </pic:cNvPicPr>
                  </pic:nvPicPr>
                  <pic:blipFill>
                    <a:blip r:embed="rId43" cstate="print"/>
                    <a:srcRect/>
                    <a:stretch>
                      <a:fillRect/>
                    </a:stretch>
                  </pic:blipFill>
                  <pic:spPr bwMode="auto">
                    <a:xfrm>
                      <a:off x="0" y="0"/>
                      <a:ext cx="1924050" cy="3916008"/>
                    </a:xfrm>
                    <a:prstGeom prst="rect">
                      <a:avLst/>
                    </a:prstGeom>
                    <a:noFill/>
                    <a:ln w="9525">
                      <a:noFill/>
                      <a:miter lim="800000"/>
                      <a:headEnd/>
                      <a:tailEnd/>
                    </a:ln>
                  </pic:spPr>
                </pic:pic>
              </a:graphicData>
            </a:graphic>
          </wp:inline>
        </w:drawing>
      </w:r>
      <w:r w:rsidR="00614BFC">
        <w:rPr>
          <w:rFonts w:ascii="Arial" w:hAnsi="Arial" w:cs="Arial"/>
          <w:noProof/>
          <w:sz w:val="24"/>
          <w:szCs w:val="24"/>
          <w:lang w:eastAsia="en-GB"/>
        </w:rPr>
        <w:drawing>
          <wp:inline distT="0" distB="0" distL="0" distR="0">
            <wp:extent cx="5864805" cy="3533775"/>
            <wp:effectExtent l="19050" t="0" r="2595" b="0"/>
            <wp:docPr id="38" name="Picture 4" descr="C:\Users\spawls\Pictures\chameleons\Kinyongia tenuis F USAMBARA MT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chameleons\Kinyongia tenuis F USAMBARA MTNS.jpg"/>
                    <pic:cNvPicPr>
                      <a:picLocks noChangeAspect="1" noChangeArrowheads="1"/>
                    </pic:cNvPicPr>
                  </pic:nvPicPr>
                  <pic:blipFill>
                    <a:blip r:embed="rId44" cstate="print"/>
                    <a:srcRect/>
                    <a:stretch>
                      <a:fillRect/>
                    </a:stretch>
                  </pic:blipFill>
                  <pic:spPr bwMode="auto">
                    <a:xfrm>
                      <a:off x="0" y="0"/>
                      <a:ext cx="5864805" cy="3533775"/>
                    </a:xfrm>
                    <a:prstGeom prst="rect">
                      <a:avLst/>
                    </a:prstGeom>
                    <a:noFill/>
                    <a:ln w="9525">
                      <a:noFill/>
                      <a:miter lim="800000"/>
                      <a:headEnd/>
                      <a:tailEnd/>
                    </a:ln>
                  </pic:spPr>
                </pic:pic>
              </a:graphicData>
            </a:graphic>
          </wp:inline>
        </w:drawing>
      </w:r>
    </w:p>
    <w:p w:rsidR="00614BFC" w:rsidRDefault="00614BFC" w:rsidP="00614BFC">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xml:space="preserve">:  </w:t>
      </w:r>
      <w:proofErr w:type="gramStart"/>
      <w:r w:rsidRPr="00197E7E">
        <w:rPr>
          <w:rFonts w:ascii="Arial" w:hAnsi="Arial" w:cs="Arial"/>
          <w:sz w:val="24"/>
          <w:szCs w:val="24"/>
        </w:rPr>
        <w:t>A</w:t>
      </w:r>
      <w:r>
        <w:rPr>
          <w:rFonts w:ascii="Arial" w:hAnsi="Arial" w:cs="Arial"/>
          <w:sz w:val="24"/>
          <w:szCs w:val="24"/>
        </w:rPr>
        <w:t xml:space="preserve">  small</w:t>
      </w:r>
      <w:proofErr w:type="gramEnd"/>
      <w:r>
        <w:rPr>
          <w:rFonts w:ascii="Arial" w:hAnsi="Arial" w:cs="Arial"/>
          <w:sz w:val="24"/>
          <w:szCs w:val="24"/>
        </w:rPr>
        <w:t xml:space="preserve"> </w:t>
      </w:r>
      <w:r w:rsidR="004267A1">
        <w:rPr>
          <w:rFonts w:ascii="Arial" w:hAnsi="Arial" w:cs="Arial"/>
          <w:sz w:val="24"/>
          <w:szCs w:val="24"/>
        </w:rPr>
        <w:t xml:space="preserve">and slender </w:t>
      </w:r>
      <w:r>
        <w:rPr>
          <w:rFonts w:ascii="Arial" w:hAnsi="Arial" w:cs="Arial"/>
          <w:sz w:val="24"/>
          <w:szCs w:val="24"/>
        </w:rPr>
        <w:t xml:space="preserve">chameleon, up to 15 cm in length with  a small flattened horn or rostral process.  There is no gular or dorsal crest.  The </w:t>
      </w:r>
      <w:r w:rsidR="000C7A08">
        <w:rPr>
          <w:rFonts w:ascii="Arial" w:hAnsi="Arial" w:cs="Arial"/>
          <w:sz w:val="24"/>
          <w:szCs w:val="24"/>
        </w:rPr>
        <w:t xml:space="preserve">thin </w:t>
      </w:r>
      <w:r>
        <w:rPr>
          <w:rFonts w:ascii="Arial" w:hAnsi="Arial" w:cs="Arial"/>
          <w:sz w:val="24"/>
          <w:szCs w:val="24"/>
        </w:rPr>
        <w:t xml:space="preserve">tail is slightly over 50% of the total length. </w:t>
      </w:r>
    </w:p>
    <w:p w:rsidR="00614BFC" w:rsidRDefault="00614BFC" w:rsidP="00614BFC">
      <w:pPr>
        <w:rPr>
          <w:rFonts w:ascii="Arial" w:hAnsi="Arial" w:cs="Arial"/>
          <w:sz w:val="24"/>
          <w:szCs w:val="24"/>
        </w:rPr>
      </w:pPr>
      <w:r>
        <w:rPr>
          <w:rFonts w:ascii="Arial" w:hAnsi="Arial" w:cs="Arial"/>
          <w:sz w:val="24"/>
          <w:szCs w:val="24"/>
        </w:rPr>
        <w:lastRenderedPageBreak/>
        <w:t xml:space="preserve"> </w:t>
      </w:r>
      <w:r w:rsidRPr="00197E7E">
        <w:rPr>
          <w:rFonts w:ascii="Arial" w:hAnsi="Arial" w:cs="Arial"/>
          <w:b/>
          <w:sz w:val="24"/>
          <w:szCs w:val="24"/>
        </w:rPr>
        <w:t>Distribution:</w:t>
      </w:r>
      <w:r w:rsidRPr="00197E7E">
        <w:rPr>
          <w:rFonts w:ascii="Arial" w:hAnsi="Arial" w:cs="Arial"/>
          <w:sz w:val="24"/>
          <w:szCs w:val="24"/>
        </w:rPr>
        <w:t xml:space="preserve">  </w:t>
      </w:r>
      <w:r>
        <w:rPr>
          <w:rFonts w:ascii="Arial" w:hAnsi="Arial" w:cs="Arial"/>
          <w:sz w:val="24"/>
          <w:szCs w:val="24"/>
        </w:rPr>
        <w:t>Inhabits lowland</w:t>
      </w:r>
      <w:r w:rsidR="009A6D65">
        <w:rPr>
          <w:rFonts w:ascii="Arial" w:hAnsi="Arial" w:cs="Arial"/>
          <w:sz w:val="24"/>
          <w:szCs w:val="24"/>
        </w:rPr>
        <w:t xml:space="preserve"> and sub-montane</w:t>
      </w:r>
      <w:r>
        <w:rPr>
          <w:rFonts w:ascii="Arial" w:hAnsi="Arial" w:cs="Arial"/>
          <w:sz w:val="24"/>
          <w:szCs w:val="24"/>
        </w:rPr>
        <w:t xml:space="preserve"> forest, in Kenya, known only from the Shimba Hills, also on the eastern Usambara Mountains in Tanzania.  </w:t>
      </w:r>
    </w:p>
    <w:p w:rsidR="00614BFC" w:rsidRDefault="00614BFC" w:rsidP="00614BFC">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It is diurnal and arboreal, </w:t>
      </w:r>
      <w:r w:rsidR="009A6D65">
        <w:rPr>
          <w:rFonts w:ascii="Arial" w:hAnsi="Arial" w:cs="Arial"/>
          <w:sz w:val="24"/>
          <w:szCs w:val="24"/>
        </w:rPr>
        <w:t xml:space="preserve">at the forest edge </w:t>
      </w:r>
      <w:r>
        <w:rPr>
          <w:rFonts w:ascii="Arial" w:hAnsi="Arial" w:cs="Arial"/>
          <w:sz w:val="24"/>
          <w:szCs w:val="24"/>
        </w:rPr>
        <w:t>in shrubs and trees</w:t>
      </w:r>
      <w:r w:rsidR="009A6D65">
        <w:rPr>
          <w:rFonts w:ascii="Arial" w:hAnsi="Arial" w:cs="Arial"/>
          <w:sz w:val="24"/>
          <w:szCs w:val="24"/>
        </w:rPr>
        <w:t xml:space="preserve">, using perch heights up to 6m above the ground; they have been found in long grass and low bushes.  </w:t>
      </w:r>
      <w:r w:rsidR="004267A1">
        <w:rPr>
          <w:rFonts w:ascii="Arial" w:hAnsi="Arial" w:cs="Arial"/>
          <w:sz w:val="24"/>
          <w:szCs w:val="24"/>
        </w:rPr>
        <w:t xml:space="preserve">Very secretive, although they can be locally common.  </w:t>
      </w:r>
      <w:r w:rsidR="009A6D65">
        <w:rPr>
          <w:rFonts w:ascii="Arial" w:hAnsi="Arial" w:cs="Arial"/>
          <w:sz w:val="24"/>
          <w:szCs w:val="24"/>
        </w:rPr>
        <w:t xml:space="preserve">When threatened, they will jump from their perch. </w:t>
      </w:r>
      <w:r>
        <w:rPr>
          <w:rFonts w:ascii="Arial" w:hAnsi="Arial" w:cs="Arial"/>
          <w:sz w:val="24"/>
          <w:szCs w:val="24"/>
        </w:rPr>
        <w:t xml:space="preserve"> In forest, they seem to prefer the margins and glades, where there is more light.   </w:t>
      </w:r>
      <w:r w:rsidR="009A6D65">
        <w:rPr>
          <w:rFonts w:ascii="Arial" w:hAnsi="Arial" w:cs="Arial"/>
          <w:sz w:val="24"/>
          <w:szCs w:val="24"/>
        </w:rPr>
        <w:t xml:space="preserve">A Tanzanian specimen contained five eggs. </w:t>
      </w:r>
    </w:p>
    <w:p w:rsidR="00614BFC" w:rsidRDefault="00614BFC" w:rsidP="00614BFC">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sidR="009A6D65">
        <w:rPr>
          <w:rFonts w:ascii="Arial" w:hAnsi="Arial" w:cs="Arial"/>
          <w:sz w:val="24"/>
          <w:szCs w:val="24"/>
        </w:rPr>
        <w:t xml:space="preserve">In Kenya, its habitat is protected in the Shimba Hills National Park. </w:t>
      </w:r>
    </w:p>
    <w:p w:rsidR="00B15EE1" w:rsidRDefault="00B15EE1" w:rsidP="00614BFC">
      <w:pPr>
        <w:rPr>
          <w:rFonts w:ascii="Arial" w:hAnsi="Arial" w:cs="Arial"/>
          <w:sz w:val="24"/>
          <w:szCs w:val="24"/>
        </w:rPr>
      </w:pPr>
      <w:r w:rsidRPr="00B15EE1">
        <w:rPr>
          <w:rFonts w:ascii="Arial" w:hAnsi="Arial" w:cs="Arial"/>
          <w:noProof/>
          <w:sz w:val="24"/>
          <w:szCs w:val="24"/>
          <w:lang w:eastAsia="en-GB"/>
        </w:rPr>
        <w:drawing>
          <wp:inline distT="0" distB="0" distL="0" distR="0">
            <wp:extent cx="5876925" cy="3919867"/>
            <wp:effectExtent l="19050" t="0" r="0" b="0"/>
            <wp:docPr id="37" name="Picture 2" descr="C:\Users\spawls\Pictures\Lorenzo chameleons\IMG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Lorenzo chameleons\IMG0016.jpg"/>
                    <pic:cNvPicPr>
                      <a:picLocks noChangeAspect="1" noChangeArrowheads="1"/>
                    </pic:cNvPicPr>
                  </pic:nvPicPr>
                  <pic:blipFill>
                    <a:blip r:embed="rId45" cstate="print"/>
                    <a:srcRect/>
                    <a:stretch>
                      <a:fillRect/>
                    </a:stretch>
                  </pic:blipFill>
                  <pic:spPr bwMode="auto">
                    <a:xfrm>
                      <a:off x="0" y="0"/>
                      <a:ext cx="5883530" cy="3924273"/>
                    </a:xfrm>
                    <a:prstGeom prst="rect">
                      <a:avLst/>
                    </a:prstGeom>
                    <a:noFill/>
                    <a:ln w="9525">
                      <a:noFill/>
                      <a:miter lim="800000"/>
                      <a:headEnd/>
                      <a:tailEnd/>
                    </a:ln>
                  </pic:spPr>
                </pic:pic>
              </a:graphicData>
            </a:graphic>
          </wp:inline>
        </w:drawing>
      </w:r>
      <w:r>
        <w:rPr>
          <w:rFonts w:ascii="Arial" w:hAnsi="Arial" w:cs="Arial"/>
          <w:sz w:val="24"/>
          <w:szCs w:val="24"/>
        </w:rPr>
        <w:t>Pictures: Top: Stephen Spawls, middle and bottom © Colin Tilbury; all from Usambara Mountains.</w:t>
      </w:r>
    </w:p>
    <w:p w:rsidR="003340E2" w:rsidRPr="00E569C0" w:rsidRDefault="003340E2" w:rsidP="003340E2">
      <w:pPr>
        <w:rPr>
          <w:rFonts w:ascii="Arial" w:hAnsi="Arial" w:cs="Arial"/>
          <w:b/>
          <w:i/>
          <w:sz w:val="24"/>
          <w:szCs w:val="24"/>
        </w:rPr>
      </w:pPr>
      <w:r>
        <w:rPr>
          <w:rFonts w:ascii="Arial" w:hAnsi="Arial" w:cs="Arial"/>
          <w:b/>
          <w:sz w:val="24"/>
          <w:szCs w:val="24"/>
        </w:rPr>
        <w:t>Savanna</w:t>
      </w:r>
      <w:r w:rsidRPr="00E569C0">
        <w:rPr>
          <w:rFonts w:ascii="Arial" w:hAnsi="Arial" w:cs="Arial"/>
          <w:b/>
          <w:sz w:val="24"/>
          <w:szCs w:val="24"/>
        </w:rPr>
        <w:t xml:space="preserve"> Chameleons: </w:t>
      </w:r>
      <w:r>
        <w:rPr>
          <w:rFonts w:ascii="Arial" w:hAnsi="Arial" w:cs="Arial"/>
          <w:b/>
          <w:i/>
          <w:sz w:val="24"/>
          <w:szCs w:val="24"/>
        </w:rPr>
        <w:t>Chamaeleo</w:t>
      </w:r>
    </w:p>
    <w:p w:rsidR="003340E2" w:rsidRDefault="003340E2" w:rsidP="003340E2">
      <w:pPr>
        <w:rPr>
          <w:rFonts w:ascii="Arial" w:hAnsi="Arial" w:cs="Arial"/>
          <w:sz w:val="24"/>
          <w:szCs w:val="24"/>
        </w:rPr>
      </w:pPr>
      <w:r>
        <w:rPr>
          <w:rFonts w:ascii="Arial" w:hAnsi="Arial" w:cs="Arial"/>
          <w:sz w:val="24"/>
          <w:szCs w:val="24"/>
        </w:rPr>
        <w:t xml:space="preserve">A genus of about 19 chameleons, widespread in the savannas and semi-desert of Africa, also in Europe on the northern shores of </w:t>
      </w:r>
      <w:r w:rsidR="009361FC">
        <w:rPr>
          <w:rFonts w:ascii="Arial" w:hAnsi="Arial" w:cs="Arial"/>
          <w:sz w:val="24"/>
          <w:szCs w:val="24"/>
        </w:rPr>
        <w:t>Mediterranean</w:t>
      </w:r>
      <w:r>
        <w:rPr>
          <w:rFonts w:ascii="Arial" w:hAnsi="Arial" w:cs="Arial"/>
          <w:sz w:val="24"/>
          <w:szCs w:val="24"/>
        </w:rPr>
        <w:t xml:space="preserve"> Sea, the Middle East,  the Arabian peninsula, India and Sri Lanka.  Three species of </w:t>
      </w:r>
      <w:r w:rsidRPr="003340E2">
        <w:rPr>
          <w:rFonts w:ascii="Arial" w:hAnsi="Arial" w:cs="Arial"/>
          <w:i/>
          <w:sz w:val="24"/>
          <w:szCs w:val="24"/>
        </w:rPr>
        <w:t>Chamaeleo</w:t>
      </w:r>
      <w:r>
        <w:rPr>
          <w:rFonts w:ascii="Arial" w:hAnsi="Arial" w:cs="Arial"/>
          <w:i/>
          <w:sz w:val="24"/>
          <w:szCs w:val="24"/>
        </w:rPr>
        <w:t xml:space="preserve"> </w:t>
      </w:r>
      <w:r>
        <w:rPr>
          <w:rFonts w:ascii="Arial" w:hAnsi="Arial" w:cs="Arial"/>
          <w:sz w:val="24"/>
          <w:szCs w:val="24"/>
        </w:rPr>
        <w:t>occur in Kenya.   All speci</w:t>
      </w:r>
      <w:r w:rsidR="009361FC">
        <w:rPr>
          <w:rFonts w:ascii="Arial" w:hAnsi="Arial" w:cs="Arial"/>
          <w:sz w:val="24"/>
          <w:szCs w:val="24"/>
        </w:rPr>
        <w:t>es in the genus are fairly big, some reaching 45 cm or m</w:t>
      </w:r>
      <w:r>
        <w:rPr>
          <w:rFonts w:ascii="Arial" w:hAnsi="Arial" w:cs="Arial"/>
          <w:sz w:val="24"/>
          <w:szCs w:val="24"/>
        </w:rPr>
        <w:t>o</w:t>
      </w:r>
      <w:r w:rsidR="009361FC">
        <w:rPr>
          <w:rFonts w:ascii="Arial" w:hAnsi="Arial" w:cs="Arial"/>
          <w:sz w:val="24"/>
          <w:szCs w:val="24"/>
        </w:rPr>
        <w:t>re</w:t>
      </w:r>
      <w:r>
        <w:rPr>
          <w:rFonts w:ascii="Arial" w:hAnsi="Arial" w:cs="Arial"/>
          <w:sz w:val="24"/>
          <w:szCs w:val="24"/>
        </w:rPr>
        <w:t>. They do not have horns or other head ornamentation</w:t>
      </w:r>
      <w:r w:rsidR="00131222">
        <w:rPr>
          <w:rFonts w:ascii="Arial" w:hAnsi="Arial" w:cs="Arial"/>
          <w:sz w:val="24"/>
          <w:szCs w:val="24"/>
        </w:rPr>
        <w:t xml:space="preserve">, although some have occipital lobes and a </w:t>
      </w:r>
      <w:r w:rsidR="002C5FDA">
        <w:rPr>
          <w:rFonts w:ascii="Arial" w:hAnsi="Arial" w:cs="Arial"/>
          <w:sz w:val="24"/>
          <w:szCs w:val="24"/>
        </w:rPr>
        <w:t xml:space="preserve">short </w:t>
      </w:r>
      <w:r w:rsidR="00131222">
        <w:rPr>
          <w:rFonts w:ascii="Arial" w:hAnsi="Arial" w:cs="Arial"/>
          <w:sz w:val="24"/>
          <w:szCs w:val="24"/>
        </w:rPr>
        <w:t>gular crest</w:t>
      </w:r>
      <w:r>
        <w:rPr>
          <w:rFonts w:ascii="Arial" w:hAnsi="Arial" w:cs="Arial"/>
          <w:sz w:val="24"/>
          <w:szCs w:val="24"/>
        </w:rPr>
        <w:t>.</w:t>
      </w:r>
      <w:r w:rsidR="009361FC">
        <w:rPr>
          <w:rFonts w:ascii="Arial" w:hAnsi="Arial" w:cs="Arial"/>
          <w:sz w:val="24"/>
          <w:szCs w:val="24"/>
        </w:rPr>
        <w:t xml:space="preserve">  Most species have large</w:t>
      </w:r>
      <w:r>
        <w:rPr>
          <w:rFonts w:ascii="Arial" w:hAnsi="Arial" w:cs="Arial"/>
          <w:sz w:val="24"/>
          <w:szCs w:val="24"/>
        </w:rPr>
        <w:t xml:space="preserve"> ranges. </w:t>
      </w:r>
    </w:p>
    <w:p w:rsidR="009F5656" w:rsidRDefault="009F5656" w:rsidP="00614BFC">
      <w:pPr>
        <w:rPr>
          <w:rFonts w:ascii="Arial" w:hAnsi="Arial" w:cs="Arial"/>
          <w:b/>
          <w:sz w:val="24"/>
          <w:szCs w:val="24"/>
        </w:rPr>
      </w:pPr>
    </w:p>
    <w:p w:rsidR="004267A1" w:rsidRDefault="003340E2" w:rsidP="00614BFC">
      <w:pPr>
        <w:rPr>
          <w:rFonts w:ascii="Arial" w:hAnsi="Arial" w:cs="Arial"/>
          <w:b/>
          <w:i/>
          <w:sz w:val="24"/>
          <w:szCs w:val="24"/>
        </w:rPr>
      </w:pPr>
      <w:r>
        <w:rPr>
          <w:rFonts w:ascii="Arial" w:hAnsi="Arial" w:cs="Arial"/>
          <w:b/>
          <w:sz w:val="24"/>
          <w:szCs w:val="24"/>
        </w:rPr>
        <w:lastRenderedPageBreak/>
        <w:t>F</w:t>
      </w:r>
      <w:r w:rsidR="004267A1" w:rsidRPr="004267A1">
        <w:rPr>
          <w:rFonts w:ascii="Arial" w:hAnsi="Arial" w:cs="Arial"/>
          <w:b/>
          <w:sz w:val="24"/>
          <w:szCs w:val="24"/>
        </w:rPr>
        <w:t xml:space="preserve">lap-necked </w:t>
      </w:r>
      <w:proofErr w:type="gramStart"/>
      <w:r w:rsidR="004267A1" w:rsidRPr="004267A1">
        <w:rPr>
          <w:rFonts w:ascii="Arial" w:hAnsi="Arial" w:cs="Arial"/>
          <w:b/>
          <w:sz w:val="24"/>
          <w:szCs w:val="24"/>
        </w:rPr>
        <w:t xml:space="preserve">Chameleon  </w:t>
      </w:r>
      <w:r w:rsidR="004267A1" w:rsidRPr="004267A1">
        <w:rPr>
          <w:rFonts w:ascii="Arial" w:hAnsi="Arial" w:cs="Arial"/>
          <w:b/>
          <w:i/>
          <w:sz w:val="24"/>
          <w:szCs w:val="24"/>
        </w:rPr>
        <w:t>Chamaeleo</w:t>
      </w:r>
      <w:proofErr w:type="gramEnd"/>
      <w:r w:rsidR="004267A1" w:rsidRPr="004267A1">
        <w:rPr>
          <w:rFonts w:ascii="Arial" w:hAnsi="Arial" w:cs="Arial"/>
          <w:b/>
          <w:i/>
          <w:sz w:val="24"/>
          <w:szCs w:val="24"/>
        </w:rPr>
        <w:t xml:space="preserve"> dilepis.</w:t>
      </w:r>
    </w:p>
    <w:p w:rsidR="004267A1" w:rsidRDefault="004267A1" w:rsidP="00614BF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sz w:val="24"/>
          <w:szCs w:val="24"/>
          <w:lang w:eastAsia="en-GB"/>
        </w:rPr>
        <w:drawing>
          <wp:inline distT="0" distB="0" distL="0" distR="0">
            <wp:extent cx="2562225" cy="2937048"/>
            <wp:effectExtent l="19050" t="0" r="9525"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2568765" cy="2944545"/>
                    </a:xfrm>
                    <a:prstGeom prst="rect">
                      <a:avLst/>
                    </a:prstGeom>
                    <a:noFill/>
                    <a:ln w="9525">
                      <a:noFill/>
                      <a:miter lim="800000"/>
                      <a:headEnd/>
                      <a:tailEnd/>
                    </a:ln>
                  </pic:spPr>
                </pic:pic>
              </a:graphicData>
            </a:graphic>
          </wp:inline>
        </w:drawing>
      </w:r>
      <w:r w:rsidR="003340E2" w:rsidRPr="003340E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340E2">
        <w:rPr>
          <w:rFonts w:ascii="Arial" w:hAnsi="Arial" w:cs="Arial"/>
          <w:noProof/>
          <w:sz w:val="24"/>
          <w:szCs w:val="24"/>
          <w:lang w:eastAsia="en-GB"/>
        </w:rPr>
        <w:drawing>
          <wp:inline distT="0" distB="0" distL="0" distR="0">
            <wp:extent cx="3050041" cy="1986073"/>
            <wp:effectExtent l="19050" t="0" r="0" b="0"/>
            <wp:docPr id="41" name="Picture 3" descr="C:\Users\spawls\Pictures\atlas chameleons\img8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chameleons\img821_01.JPG"/>
                    <pic:cNvPicPr>
                      <a:picLocks noChangeAspect="1" noChangeArrowheads="1"/>
                    </pic:cNvPicPr>
                  </pic:nvPicPr>
                  <pic:blipFill>
                    <a:blip r:embed="rId47" cstate="print"/>
                    <a:srcRect/>
                    <a:stretch>
                      <a:fillRect/>
                    </a:stretch>
                  </pic:blipFill>
                  <pic:spPr bwMode="auto">
                    <a:xfrm>
                      <a:off x="0" y="0"/>
                      <a:ext cx="3050041" cy="1986073"/>
                    </a:xfrm>
                    <a:prstGeom prst="rect">
                      <a:avLst/>
                    </a:prstGeom>
                    <a:noFill/>
                    <a:ln w="9525">
                      <a:noFill/>
                      <a:miter lim="800000"/>
                      <a:headEnd/>
                      <a:tailEnd/>
                    </a:ln>
                  </pic:spPr>
                </pic:pic>
              </a:graphicData>
            </a:graphic>
          </wp:inline>
        </w:drawing>
      </w:r>
    </w:p>
    <w:p w:rsidR="003340E2" w:rsidRPr="003340E2" w:rsidRDefault="003340E2" w:rsidP="00614BFC">
      <w:pPr>
        <w:rPr>
          <w:rFonts w:ascii="Arial" w:hAnsi="Arial" w:cs="Arial"/>
          <w:sz w:val="24"/>
          <w:szCs w:val="24"/>
        </w:rPr>
      </w:pPr>
    </w:p>
    <w:p w:rsidR="003340E2" w:rsidRPr="00F26B65" w:rsidRDefault="003340E2" w:rsidP="003340E2">
      <w:pPr>
        <w:rPr>
          <w:rFonts w:ascii="Arial" w:hAnsi="Arial" w:cs="Arial"/>
          <w:sz w:val="24"/>
          <w:szCs w:val="24"/>
        </w:rPr>
      </w:pPr>
      <w:r>
        <w:rPr>
          <w:rFonts w:ascii="Arial" w:hAnsi="Arial" w:cs="Arial"/>
          <w:b/>
          <w:sz w:val="24"/>
          <w:szCs w:val="24"/>
        </w:rPr>
        <w:t xml:space="preserve">Local Names: </w:t>
      </w:r>
      <w:r w:rsidR="00BE147F">
        <w:rPr>
          <w:rFonts w:ascii="Arial" w:hAnsi="Arial" w:cs="Arial"/>
          <w:sz w:val="24"/>
          <w:szCs w:val="24"/>
        </w:rPr>
        <w:t xml:space="preserve">Lumbwe (Mijikenda), Lumvivi (KiPokomo), Garrara (Boran), </w:t>
      </w:r>
      <w:proofErr w:type="spellStart"/>
      <w:r w:rsidR="00BE147F">
        <w:rPr>
          <w:rFonts w:ascii="Arial" w:hAnsi="Arial" w:cs="Arial"/>
          <w:sz w:val="24"/>
          <w:szCs w:val="24"/>
        </w:rPr>
        <w:t>Aygea</w:t>
      </w:r>
      <w:proofErr w:type="spellEnd"/>
      <w:r w:rsidR="00BE147F">
        <w:rPr>
          <w:rFonts w:ascii="Arial" w:hAnsi="Arial" w:cs="Arial"/>
          <w:sz w:val="24"/>
          <w:szCs w:val="24"/>
        </w:rPr>
        <w:t xml:space="preserve"> (Turkana), Kembu (Kikuyu/Kamba), Ong’ongruok (Dholuo), Ekhaniafu (Luhya), Nkototanki (Maasai).  </w:t>
      </w:r>
    </w:p>
    <w:p w:rsidR="003340E2" w:rsidRDefault="003340E2" w:rsidP="003340E2">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sidR="009361FC">
        <w:rPr>
          <w:rFonts w:ascii="Arial" w:hAnsi="Arial" w:cs="Arial"/>
          <w:sz w:val="24"/>
          <w:szCs w:val="24"/>
        </w:rPr>
        <w:t xml:space="preserve"> big chameleon, up to 4</w:t>
      </w:r>
      <w:r>
        <w:rPr>
          <w:rFonts w:ascii="Arial" w:hAnsi="Arial" w:cs="Arial"/>
          <w:sz w:val="24"/>
          <w:szCs w:val="24"/>
        </w:rPr>
        <w:t>3 cm in length</w:t>
      </w:r>
      <w:r w:rsidR="009361FC">
        <w:rPr>
          <w:rFonts w:ascii="Arial" w:hAnsi="Arial" w:cs="Arial"/>
          <w:sz w:val="24"/>
          <w:szCs w:val="24"/>
        </w:rPr>
        <w:t xml:space="preserve">, </w:t>
      </w:r>
      <w:r w:rsidR="00DB47D4">
        <w:rPr>
          <w:rFonts w:ascii="Arial" w:hAnsi="Arial" w:cs="Arial"/>
          <w:sz w:val="24"/>
          <w:szCs w:val="24"/>
        </w:rPr>
        <w:t xml:space="preserve">no </w:t>
      </w:r>
      <w:proofErr w:type="gramStart"/>
      <w:r w:rsidR="00DB47D4">
        <w:rPr>
          <w:rFonts w:ascii="Arial" w:hAnsi="Arial" w:cs="Arial"/>
          <w:sz w:val="24"/>
          <w:szCs w:val="24"/>
        </w:rPr>
        <w:t>horn  but</w:t>
      </w:r>
      <w:proofErr w:type="gramEnd"/>
      <w:r w:rsidR="00DB47D4">
        <w:rPr>
          <w:rFonts w:ascii="Arial" w:hAnsi="Arial" w:cs="Arial"/>
          <w:sz w:val="24"/>
          <w:szCs w:val="24"/>
        </w:rPr>
        <w:t xml:space="preserve"> has</w:t>
      </w:r>
      <w:r w:rsidR="009361FC">
        <w:rPr>
          <w:rFonts w:ascii="Arial" w:hAnsi="Arial" w:cs="Arial"/>
          <w:sz w:val="24"/>
          <w:szCs w:val="24"/>
        </w:rPr>
        <w:t xml:space="preserve"> small to large ear flaps, the body scales are </w:t>
      </w:r>
      <w:r w:rsidR="00DB47D4">
        <w:rPr>
          <w:rFonts w:ascii="Arial" w:hAnsi="Arial" w:cs="Arial"/>
          <w:sz w:val="24"/>
          <w:szCs w:val="24"/>
        </w:rPr>
        <w:t>largely homo</w:t>
      </w:r>
      <w:r w:rsidR="009361FC">
        <w:rPr>
          <w:rFonts w:ascii="Arial" w:hAnsi="Arial" w:cs="Arial"/>
          <w:sz w:val="24"/>
          <w:szCs w:val="24"/>
        </w:rPr>
        <w:t>geneous</w:t>
      </w:r>
      <w:r w:rsidR="00DB47D4">
        <w:rPr>
          <w:rFonts w:ascii="Arial" w:hAnsi="Arial" w:cs="Arial"/>
          <w:sz w:val="24"/>
          <w:szCs w:val="24"/>
        </w:rPr>
        <w:t>, but separated by tiny interstitial scales. S</w:t>
      </w:r>
      <w:r w:rsidR="009F5656">
        <w:rPr>
          <w:rFonts w:ascii="Arial" w:hAnsi="Arial" w:cs="Arial"/>
          <w:sz w:val="24"/>
          <w:szCs w:val="24"/>
        </w:rPr>
        <w:t xml:space="preserve">cales on the ear flaps are enlarged. </w:t>
      </w:r>
      <w:r w:rsidR="009361FC">
        <w:rPr>
          <w:rFonts w:ascii="Arial" w:hAnsi="Arial" w:cs="Arial"/>
          <w:sz w:val="24"/>
          <w:szCs w:val="24"/>
        </w:rPr>
        <w:t xml:space="preserve">  The casque is slightly raised. </w:t>
      </w:r>
      <w:r w:rsidR="009F5656">
        <w:rPr>
          <w:rFonts w:ascii="Arial" w:hAnsi="Arial" w:cs="Arial"/>
          <w:sz w:val="24"/>
          <w:szCs w:val="24"/>
        </w:rPr>
        <w:t xml:space="preserve"> Usually green, with darker bars when aroused, and a broad white stripe on the lower flank, but occasional brown</w:t>
      </w:r>
      <w:r w:rsidR="00DB47D4">
        <w:rPr>
          <w:rFonts w:ascii="Arial" w:hAnsi="Arial" w:cs="Arial"/>
          <w:sz w:val="24"/>
          <w:szCs w:val="24"/>
        </w:rPr>
        <w:t>,</w:t>
      </w:r>
      <w:r w:rsidR="009F5656">
        <w:rPr>
          <w:rFonts w:ascii="Arial" w:hAnsi="Arial" w:cs="Arial"/>
          <w:sz w:val="24"/>
          <w:szCs w:val="24"/>
        </w:rPr>
        <w:t xml:space="preserve"> </w:t>
      </w:r>
      <w:r w:rsidR="00891956">
        <w:rPr>
          <w:rFonts w:ascii="Arial" w:hAnsi="Arial" w:cs="Arial"/>
          <w:sz w:val="24"/>
          <w:szCs w:val="24"/>
        </w:rPr>
        <w:t>yellow and</w:t>
      </w:r>
      <w:r w:rsidR="00DB47D4">
        <w:rPr>
          <w:rFonts w:ascii="Arial" w:hAnsi="Arial" w:cs="Arial"/>
          <w:sz w:val="24"/>
          <w:szCs w:val="24"/>
        </w:rPr>
        <w:t xml:space="preserve"> orange individuals</w:t>
      </w:r>
      <w:r w:rsidR="00891956">
        <w:rPr>
          <w:rFonts w:ascii="Arial" w:hAnsi="Arial" w:cs="Arial"/>
          <w:sz w:val="24"/>
          <w:szCs w:val="24"/>
        </w:rPr>
        <w:t xml:space="preserve"> are</w:t>
      </w:r>
      <w:r w:rsidR="009F5656">
        <w:rPr>
          <w:rFonts w:ascii="Arial" w:hAnsi="Arial" w:cs="Arial"/>
          <w:sz w:val="24"/>
          <w:szCs w:val="24"/>
        </w:rPr>
        <w:t xml:space="preserve"> known.</w:t>
      </w:r>
    </w:p>
    <w:p w:rsidR="00804EEF" w:rsidRDefault="00A772B6" w:rsidP="003340E2">
      <w:pPr>
        <w:rPr>
          <w:rFonts w:ascii="Arial" w:hAnsi="Arial" w:cs="Arial"/>
          <w:sz w:val="24"/>
          <w:szCs w:val="24"/>
        </w:rPr>
      </w:pPr>
      <w:r>
        <w:rPr>
          <w:rFonts w:ascii="Arial" w:hAnsi="Arial" w:cs="Arial"/>
          <w:noProof/>
          <w:sz w:val="24"/>
          <w:szCs w:val="24"/>
          <w:lang w:eastAsia="en-GB"/>
        </w:rPr>
        <w:drawing>
          <wp:inline distT="0" distB="0" distL="0" distR="0">
            <wp:extent cx="4968240" cy="3105150"/>
            <wp:effectExtent l="19050" t="0" r="3810" b="0"/>
            <wp:docPr id="42" name="Picture 2" descr="C:\Users\spawls\Pictures\atlas chameleons\img33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chameleons\img339_01.JPG"/>
                    <pic:cNvPicPr>
                      <a:picLocks noChangeAspect="1" noChangeArrowheads="1"/>
                    </pic:cNvPicPr>
                  </pic:nvPicPr>
                  <pic:blipFill>
                    <a:blip r:embed="rId48" cstate="print"/>
                    <a:srcRect/>
                    <a:stretch>
                      <a:fillRect/>
                    </a:stretch>
                  </pic:blipFill>
                  <pic:spPr bwMode="auto">
                    <a:xfrm>
                      <a:off x="0" y="0"/>
                      <a:ext cx="4975775" cy="3109860"/>
                    </a:xfrm>
                    <a:prstGeom prst="rect">
                      <a:avLst/>
                    </a:prstGeom>
                    <a:noFill/>
                    <a:ln w="9525">
                      <a:noFill/>
                      <a:miter lim="800000"/>
                      <a:headEnd/>
                      <a:tailEnd/>
                    </a:ln>
                  </pic:spPr>
                </pic:pic>
              </a:graphicData>
            </a:graphic>
          </wp:inline>
        </w:drawing>
      </w:r>
    </w:p>
    <w:p w:rsidR="00D7040E" w:rsidRDefault="003340E2" w:rsidP="003340E2">
      <w:pPr>
        <w:rPr>
          <w:rFonts w:ascii="Arial" w:hAnsi="Arial" w:cs="Arial"/>
          <w:sz w:val="24"/>
          <w:szCs w:val="24"/>
        </w:rPr>
      </w:pPr>
      <w:r>
        <w:rPr>
          <w:rFonts w:ascii="Arial" w:hAnsi="Arial" w:cs="Arial"/>
          <w:sz w:val="24"/>
          <w:szCs w:val="24"/>
        </w:rPr>
        <w:lastRenderedPageBreak/>
        <w:t xml:space="preserve"> </w:t>
      </w:r>
      <w:r w:rsidRPr="00197E7E">
        <w:rPr>
          <w:rFonts w:ascii="Arial" w:hAnsi="Arial" w:cs="Arial"/>
          <w:b/>
          <w:sz w:val="24"/>
          <w:szCs w:val="24"/>
        </w:rPr>
        <w:t>Distribution:</w:t>
      </w:r>
      <w:r w:rsidRPr="00197E7E">
        <w:rPr>
          <w:rFonts w:ascii="Arial" w:hAnsi="Arial" w:cs="Arial"/>
          <w:sz w:val="24"/>
          <w:szCs w:val="24"/>
        </w:rPr>
        <w:t xml:space="preserve">  </w:t>
      </w:r>
      <w:r>
        <w:rPr>
          <w:rFonts w:ascii="Arial" w:hAnsi="Arial" w:cs="Arial"/>
          <w:sz w:val="24"/>
          <w:szCs w:val="24"/>
        </w:rPr>
        <w:t xml:space="preserve">In Kenya, </w:t>
      </w:r>
      <w:r w:rsidR="009F5656">
        <w:rPr>
          <w:rFonts w:ascii="Arial" w:hAnsi="Arial" w:cs="Arial"/>
          <w:sz w:val="24"/>
          <w:szCs w:val="24"/>
        </w:rPr>
        <w:t xml:space="preserve">widespread in coastal thicket and forest, wet and dry savanna, from sea level to about 1 500 </w:t>
      </w:r>
      <w:r w:rsidR="00A772B6">
        <w:rPr>
          <w:rFonts w:ascii="Arial" w:hAnsi="Arial" w:cs="Arial"/>
          <w:sz w:val="24"/>
          <w:szCs w:val="24"/>
        </w:rPr>
        <w:t xml:space="preserve">m altitude, occasionally higher, </w:t>
      </w:r>
      <w:r w:rsidR="009F5656">
        <w:rPr>
          <w:rFonts w:ascii="Arial" w:hAnsi="Arial" w:cs="Arial"/>
          <w:sz w:val="24"/>
          <w:szCs w:val="24"/>
        </w:rPr>
        <w:t>for example, known from Sultan Hamud but not Nairobi, but is found at 2 200 m altitude in the Maasai Mara</w:t>
      </w:r>
      <w:r>
        <w:rPr>
          <w:rFonts w:ascii="Arial" w:hAnsi="Arial" w:cs="Arial"/>
          <w:sz w:val="24"/>
          <w:szCs w:val="24"/>
        </w:rPr>
        <w:t xml:space="preserve">.  </w:t>
      </w:r>
      <w:r w:rsidR="009F5656">
        <w:rPr>
          <w:rFonts w:ascii="Arial" w:hAnsi="Arial" w:cs="Arial"/>
          <w:sz w:val="24"/>
          <w:szCs w:val="24"/>
        </w:rPr>
        <w:t xml:space="preserve">Apparently absent from much of the dry north.  </w:t>
      </w:r>
      <w:r w:rsidR="00A772B6">
        <w:rPr>
          <w:rFonts w:ascii="Arial" w:hAnsi="Arial" w:cs="Arial"/>
          <w:sz w:val="24"/>
          <w:szCs w:val="24"/>
        </w:rPr>
        <w:t xml:space="preserve">In Tsavo, where it occurs with </w:t>
      </w:r>
      <w:r w:rsidR="00A772B6" w:rsidRPr="00A772B6">
        <w:rPr>
          <w:rFonts w:ascii="Arial" w:hAnsi="Arial" w:cs="Arial"/>
          <w:i/>
          <w:sz w:val="24"/>
          <w:szCs w:val="24"/>
        </w:rPr>
        <w:t>Chamaeleo gracilis</w:t>
      </w:r>
      <w:r w:rsidR="00A772B6">
        <w:rPr>
          <w:rFonts w:ascii="Arial" w:hAnsi="Arial" w:cs="Arial"/>
          <w:sz w:val="24"/>
          <w:szCs w:val="24"/>
        </w:rPr>
        <w:t xml:space="preserve">, the slender chameleon, </w:t>
      </w:r>
      <w:r w:rsidR="00A772B6" w:rsidRPr="00A772B6">
        <w:rPr>
          <w:rFonts w:ascii="Arial" w:hAnsi="Arial" w:cs="Arial"/>
          <w:i/>
          <w:sz w:val="24"/>
          <w:szCs w:val="24"/>
        </w:rPr>
        <w:t>C. gracilis</w:t>
      </w:r>
      <w:r w:rsidR="00A772B6">
        <w:rPr>
          <w:rFonts w:ascii="Arial" w:hAnsi="Arial" w:cs="Arial"/>
          <w:sz w:val="24"/>
          <w:szCs w:val="24"/>
        </w:rPr>
        <w:t xml:space="preserve"> seems to be on the plains and the flap-necked chameleon on the hills. </w:t>
      </w:r>
    </w:p>
    <w:p w:rsidR="003340E2" w:rsidRDefault="003340E2" w:rsidP="003340E2">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A d</w:t>
      </w:r>
      <w:r w:rsidR="00A772B6">
        <w:rPr>
          <w:rFonts w:ascii="Arial" w:hAnsi="Arial" w:cs="Arial"/>
          <w:sz w:val="24"/>
          <w:szCs w:val="24"/>
        </w:rPr>
        <w:t>iurnal and arboreal species, found in bushes</w:t>
      </w:r>
      <w:r>
        <w:rPr>
          <w:rFonts w:ascii="Arial" w:hAnsi="Arial" w:cs="Arial"/>
          <w:sz w:val="24"/>
          <w:szCs w:val="24"/>
        </w:rPr>
        <w:t xml:space="preserve"> and trees, </w:t>
      </w:r>
      <w:r w:rsidR="009F5656">
        <w:rPr>
          <w:rFonts w:ascii="Arial" w:hAnsi="Arial" w:cs="Arial"/>
          <w:sz w:val="24"/>
          <w:szCs w:val="24"/>
        </w:rPr>
        <w:t xml:space="preserve">will readily descend to the ground and often seen crossing roads and paths during </w:t>
      </w:r>
      <w:r w:rsidR="00A772B6">
        <w:rPr>
          <w:rFonts w:ascii="Arial" w:hAnsi="Arial" w:cs="Arial"/>
          <w:sz w:val="24"/>
          <w:szCs w:val="24"/>
        </w:rPr>
        <w:t>the</w:t>
      </w:r>
      <w:r w:rsidR="009F5656">
        <w:rPr>
          <w:rFonts w:ascii="Arial" w:hAnsi="Arial" w:cs="Arial"/>
          <w:sz w:val="24"/>
          <w:szCs w:val="24"/>
        </w:rPr>
        <w:t xml:space="preserve"> rainy season.</w:t>
      </w:r>
      <w:r w:rsidR="00A772B6">
        <w:rPr>
          <w:rFonts w:ascii="Arial" w:hAnsi="Arial" w:cs="Arial"/>
          <w:sz w:val="24"/>
          <w:szCs w:val="24"/>
        </w:rPr>
        <w:t xml:space="preserve">   </w:t>
      </w:r>
      <w:proofErr w:type="gramStart"/>
      <w:r w:rsidR="00A772B6">
        <w:rPr>
          <w:rFonts w:ascii="Arial" w:hAnsi="Arial" w:cs="Arial"/>
          <w:sz w:val="24"/>
          <w:szCs w:val="24"/>
        </w:rPr>
        <w:t>Quite fast moving.</w:t>
      </w:r>
      <w:proofErr w:type="gramEnd"/>
      <w:r w:rsidR="00A772B6">
        <w:rPr>
          <w:rFonts w:ascii="Arial" w:hAnsi="Arial" w:cs="Arial"/>
          <w:sz w:val="24"/>
          <w:szCs w:val="24"/>
        </w:rPr>
        <w:t xml:space="preserve">  If threatened and unable to escape, they will hiss, inflate the body, </w:t>
      </w:r>
      <w:proofErr w:type="gramStart"/>
      <w:r w:rsidR="00A772B6">
        <w:rPr>
          <w:rFonts w:ascii="Arial" w:hAnsi="Arial" w:cs="Arial"/>
          <w:sz w:val="24"/>
          <w:szCs w:val="24"/>
        </w:rPr>
        <w:t>elevate</w:t>
      </w:r>
      <w:proofErr w:type="gramEnd"/>
      <w:r w:rsidR="00A772B6">
        <w:rPr>
          <w:rFonts w:ascii="Arial" w:hAnsi="Arial" w:cs="Arial"/>
          <w:sz w:val="24"/>
          <w:szCs w:val="24"/>
        </w:rPr>
        <w:t xml:space="preserve"> the ear flaps and bite. In the mating season, the </w:t>
      </w:r>
      <w:r w:rsidR="00891956">
        <w:rPr>
          <w:rFonts w:ascii="Arial" w:hAnsi="Arial" w:cs="Arial"/>
          <w:sz w:val="24"/>
          <w:szCs w:val="24"/>
        </w:rPr>
        <w:t>orange</w:t>
      </w:r>
      <w:r w:rsidR="00A772B6">
        <w:rPr>
          <w:rFonts w:ascii="Arial" w:hAnsi="Arial" w:cs="Arial"/>
          <w:sz w:val="24"/>
          <w:szCs w:val="24"/>
        </w:rPr>
        <w:t xml:space="preserve"> skin on the male</w:t>
      </w:r>
      <w:r w:rsidR="009B0BBD">
        <w:rPr>
          <w:rFonts w:ascii="Arial" w:hAnsi="Arial" w:cs="Arial"/>
          <w:sz w:val="24"/>
          <w:szCs w:val="24"/>
        </w:rPr>
        <w:t>’</w:t>
      </w:r>
      <w:r w:rsidR="00A772B6">
        <w:rPr>
          <w:rFonts w:ascii="Arial" w:hAnsi="Arial" w:cs="Arial"/>
          <w:sz w:val="24"/>
          <w:szCs w:val="24"/>
        </w:rPr>
        <w:t xml:space="preserve">s gular grooves goes pale and the female will permit him to approach for mating. They lay up to 65 eggs, although 20-40 is more usual, in a tunnel dug by the female.  </w:t>
      </w:r>
      <w:r>
        <w:rPr>
          <w:rFonts w:ascii="Arial" w:hAnsi="Arial" w:cs="Arial"/>
          <w:sz w:val="24"/>
          <w:szCs w:val="24"/>
        </w:rPr>
        <w:t xml:space="preserve"> </w:t>
      </w:r>
      <w:proofErr w:type="gramStart"/>
      <w:r>
        <w:rPr>
          <w:rFonts w:ascii="Arial" w:hAnsi="Arial" w:cs="Arial"/>
          <w:sz w:val="24"/>
          <w:szCs w:val="24"/>
        </w:rPr>
        <w:t>Diet arthropods.</w:t>
      </w:r>
      <w:proofErr w:type="gramEnd"/>
    </w:p>
    <w:p w:rsidR="003340E2" w:rsidRDefault="003340E2" w:rsidP="003340E2">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sidR="00444E51">
        <w:rPr>
          <w:rFonts w:ascii="Arial" w:hAnsi="Arial" w:cs="Arial"/>
          <w:sz w:val="24"/>
          <w:szCs w:val="24"/>
        </w:rPr>
        <w:t xml:space="preserve">Widespread and found in a number of national parks, including the Tsavo system and the Shimba Hills. </w:t>
      </w:r>
    </w:p>
    <w:p w:rsidR="004267A1" w:rsidRDefault="003340E2" w:rsidP="003340E2">
      <w:pPr>
        <w:rPr>
          <w:rFonts w:ascii="Arial" w:hAnsi="Arial" w:cs="Arial"/>
          <w:sz w:val="24"/>
          <w:szCs w:val="24"/>
        </w:rPr>
      </w:pPr>
      <w:r w:rsidRPr="00EF6BC6">
        <w:rPr>
          <w:rFonts w:ascii="Arial" w:hAnsi="Arial" w:cs="Arial"/>
          <w:b/>
          <w:sz w:val="24"/>
          <w:szCs w:val="24"/>
        </w:rPr>
        <w:t>Taxonomic Notes</w:t>
      </w:r>
      <w:r>
        <w:rPr>
          <w:rFonts w:ascii="Arial" w:hAnsi="Arial" w:cs="Arial"/>
          <w:sz w:val="24"/>
          <w:szCs w:val="24"/>
        </w:rPr>
        <w:t xml:space="preserve">:  </w:t>
      </w:r>
      <w:r w:rsidR="00804EEF">
        <w:rPr>
          <w:rFonts w:ascii="Arial" w:hAnsi="Arial" w:cs="Arial"/>
          <w:sz w:val="24"/>
          <w:szCs w:val="24"/>
        </w:rPr>
        <w:t xml:space="preserve">Several subspecies have been named, some are thought by some taxonomists to be full species, for example </w:t>
      </w:r>
      <w:r w:rsidR="00804EEF" w:rsidRPr="00804EEF">
        <w:rPr>
          <w:rFonts w:ascii="Arial" w:hAnsi="Arial" w:cs="Arial"/>
          <w:i/>
          <w:sz w:val="24"/>
          <w:szCs w:val="24"/>
        </w:rPr>
        <w:t>Chamaeleo dilepis roperi</w:t>
      </w:r>
      <w:r w:rsidR="00804EEF">
        <w:rPr>
          <w:rFonts w:ascii="Arial" w:hAnsi="Arial" w:cs="Arial"/>
          <w:sz w:val="24"/>
          <w:szCs w:val="24"/>
        </w:rPr>
        <w:t xml:space="preserve">, from Kilifi, and </w:t>
      </w:r>
      <w:r w:rsidR="00804EEF" w:rsidRPr="00804EEF">
        <w:rPr>
          <w:rFonts w:ascii="Arial" w:hAnsi="Arial" w:cs="Arial"/>
          <w:i/>
          <w:sz w:val="24"/>
          <w:szCs w:val="24"/>
        </w:rPr>
        <w:t xml:space="preserve">C. d. </w:t>
      </w:r>
      <w:proofErr w:type="spellStart"/>
      <w:r w:rsidR="00804EEF" w:rsidRPr="00804EEF">
        <w:rPr>
          <w:rFonts w:ascii="Arial" w:hAnsi="Arial" w:cs="Arial"/>
          <w:i/>
          <w:sz w:val="24"/>
          <w:szCs w:val="24"/>
        </w:rPr>
        <w:t>ruspolii</w:t>
      </w:r>
      <w:proofErr w:type="spellEnd"/>
      <w:r w:rsidR="00804EEF">
        <w:rPr>
          <w:rFonts w:ascii="Arial" w:hAnsi="Arial" w:cs="Arial"/>
          <w:sz w:val="24"/>
          <w:szCs w:val="24"/>
        </w:rPr>
        <w:t xml:space="preserve">, from Somalia, </w:t>
      </w:r>
      <w:proofErr w:type="gramStart"/>
      <w:r w:rsidR="00804EEF">
        <w:rPr>
          <w:rFonts w:ascii="Arial" w:hAnsi="Arial" w:cs="Arial"/>
          <w:sz w:val="24"/>
          <w:szCs w:val="24"/>
        </w:rPr>
        <w:t xml:space="preserve">but </w:t>
      </w:r>
      <w:r w:rsidR="009B0BBD">
        <w:rPr>
          <w:rFonts w:ascii="Arial" w:hAnsi="Arial" w:cs="Arial"/>
          <w:sz w:val="24"/>
          <w:szCs w:val="24"/>
        </w:rPr>
        <w:t xml:space="preserve"> </w:t>
      </w:r>
      <w:r w:rsidR="00804EEF">
        <w:rPr>
          <w:rFonts w:ascii="Arial" w:hAnsi="Arial" w:cs="Arial"/>
          <w:sz w:val="24"/>
          <w:szCs w:val="24"/>
        </w:rPr>
        <w:t>t</w:t>
      </w:r>
      <w:r w:rsidR="002D0F59">
        <w:rPr>
          <w:rFonts w:ascii="Arial" w:hAnsi="Arial" w:cs="Arial"/>
          <w:sz w:val="24"/>
          <w:szCs w:val="24"/>
        </w:rPr>
        <w:t>hese</w:t>
      </w:r>
      <w:proofErr w:type="gramEnd"/>
      <w:r w:rsidR="002D0F59">
        <w:rPr>
          <w:rFonts w:ascii="Arial" w:hAnsi="Arial" w:cs="Arial"/>
          <w:sz w:val="24"/>
          <w:szCs w:val="24"/>
        </w:rPr>
        <w:t xml:space="preserve"> may simply represent local</w:t>
      </w:r>
      <w:r w:rsidR="00804EEF">
        <w:rPr>
          <w:rFonts w:ascii="Arial" w:hAnsi="Arial" w:cs="Arial"/>
          <w:sz w:val="24"/>
          <w:szCs w:val="24"/>
        </w:rPr>
        <w:t xml:space="preserve"> variation in a single species. </w:t>
      </w:r>
    </w:p>
    <w:p w:rsidR="008A25A5" w:rsidRDefault="00804EEF" w:rsidP="003340E2">
      <w:pPr>
        <w:rPr>
          <w:rFonts w:ascii="Arial" w:hAnsi="Arial" w:cs="Arial"/>
          <w:sz w:val="24"/>
          <w:szCs w:val="24"/>
        </w:rPr>
      </w:pPr>
      <w:r>
        <w:rPr>
          <w:rFonts w:ascii="Arial" w:hAnsi="Arial" w:cs="Arial"/>
          <w:noProof/>
          <w:sz w:val="24"/>
          <w:szCs w:val="24"/>
          <w:lang w:eastAsia="en-GB"/>
        </w:rPr>
        <w:drawing>
          <wp:inline distT="0" distB="0" distL="0" distR="0">
            <wp:extent cx="1860129" cy="2219325"/>
            <wp:effectExtent l="19050" t="0" r="6771" b="0"/>
            <wp:docPr id="43" name="Picture 3" descr="C:\Users\spawls\Pictures\atlas chameleons\img82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chameleons\img822_01.JPG"/>
                    <pic:cNvPicPr>
                      <a:picLocks noChangeAspect="1" noChangeArrowheads="1"/>
                    </pic:cNvPicPr>
                  </pic:nvPicPr>
                  <pic:blipFill>
                    <a:blip r:embed="rId49" cstate="print"/>
                    <a:srcRect/>
                    <a:stretch>
                      <a:fillRect/>
                    </a:stretch>
                  </pic:blipFill>
                  <pic:spPr bwMode="auto">
                    <a:xfrm>
                      <a:off x="0" y="0"/>
                      <a:ext cx="1859734" cy="2218854"/>
                    </a:xfrm>
                    <a:prstGeom prst="rect">
                      <a:avLst/>
                    </a:prstGeom>
                    <a:noFill/>
                    <a:ln w="9525">
                      <a:noFill/>
                      <a:miter lim="800000"/>
                      <a:headEnd/>
                      <a:tailEnd/>
                    </a:ln>
                  </pic:spPr>
                </pic:pic>
              </a:graphicData>
            </a:graphic>
          </wp:inline>
        </w:drawing>
      </w:r>
      <w:r w:rsidR="00846331">
        <w:rPr>
          <w:rFonts w:ascii="Arial" w:hAnsi="Arial" w:cs="Arial"/>
          <w:noProof/>
          <w:sz w:val="24"/>
          <w:szCs w:val="24"/>
          <w:lang w:eastAsia="en-GB"/>
        </w:rPr>
        <w:drawing>
          <wp:inline distT="0" distB="0" distL="0" distR="0">
            <wp:extent cx="3257550" cy="2236278"/>
            <wp:effectExtent l="19050" t="0" r="0" b="0"/>
            <wp:docPr id="60" name="Picture 2" descr="C:\Users\spawls\Pictures\Friends reptile pictures 2\Royjan dile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Friends reptile pictures 2\Royjan dilepis.jpg"/>
                    <pic:cNvPicPr>
                      <a:picLocks noChangeAspect="1" noChangeArrowheads="1"/>
                    </pic:cNvPicPr>
                  </pic:nvPicPr>
                  <pic:blipFill>
                    <a:blip r:embed="rId50" cstate="print"/>
                    <a:srcRect/>
                    <a:stretch>
                      <a:fillRect/>
                    </a:stretch>
                  </pic:blipFill>
                  <pic:spPr bwMode="auto">
                    <a:xfrm>
                      <a:off x="0" y="0"/>
                      <a:ext cx="3258414" cy="2236871"/>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962275" cy="1678051"/>
            <wp:effectExtent l="19050" t="0" r="9525" b="0"/>
            <wp:docPr id="45" name="Picture 5" descr="C:\Users\spawls\Pictures\atlas chameleons\img82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chameleons\img825_01.JPG"/>
                    <pic:cNvPicPr>
                      <a:picLocks noChangeAspect="1" noChangeArrowheads="1"/>
                    </pic:cNvPicPr>
                  </pic:nvPicPr>
                  <pic:blipFill>
                    <a:blip r:embed="rId51" cstate="print"/>
                    <a:srcRect/>
                    <a:stretch>
                      <a:fillRect/>
                    </a:stretch>
                  </pic:blipFill>
                  <pic:spPr bwMode="auto">
                    <a:xfrm>
                      <a:off x="0" y="0"/>
                      <a:ext cx="2963283" cy="1678622"/>
                    </a:xfrm>
                    <a:prstGeom prst="rect">
                      <a:avLst/>
                    </a:prstGeom>
                    <a:noFill/>
                    <a:ln w="9525">
                      <a:noFill/>
                      <a:miter lim="800000"/>
                      <a:headEnd/>
                      <a:tailEnd/>
                    </a:ln>
                  </pic:spPr>
                </pic:pic>
              </a:graphicData>
            </a:graphic>
          </wp:inline>
        </w:drawing>
      </w:r>
      <w:r w:rsidR="008A25A5">
        <w:rPr>
          <w:rFonts w:ascii="Arial" w:hAnsi="Arial" w:cs="Arial"/>
          <w:noProof/>
          <w:sz w:val="24"/>
          <w:szCs w:val="24"/>
          <w:lang w:eastAsia="en-GB"/>
        </w:rPr>
        <w:drawing>
          <wp:inline distT="0" distB="0" distL="0" distR="0">
            <wp:extent cx="2662555" cy="1616001"/>
            <wp:effectExtent l="19050" t="0" r="4445" b="0"/>
            <wp:docPr id="58" name="Picture 3" descr="C:\Users\spawls\Pictures\atlas chameleons\Tiwi Royjan Taylo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chameleons\Tiwi Royjan Taylor small.JPG"/>
                    <pic:cNvPicPr>
                      <a:picLocks noChangeAspect="1" noChangeArrowheads="1"/>
                    </pic:cNvPicPr>
                  </pic:nvPicPr>
                  <pic:blipFill>
                    <a:blip r:embed="rId52" cstate="print"/>
                    <a:srcRect/>
                    <a:stretch>
                      <a:fillRect/>
                    </a:stretch>
                  </pic:blipFill>
                  <pic:spPr bwMode="auto">
                    <a:xfrm>
                      <a:off x="0" y="0"/>
                      <a:ext cx="2662555" cy="1616001"/>
                    </a:xfrm>
                    <a:prstGeom prst="rect">
                      <a:avLst/>
                    </a:prstGeom>
                    <a:noFill/>
                    <a:ln w="9525">
                      <a:noFill/>
                      <a:miter lim="800000"/>
                      <a:headEnd/>
                      <a:tailEnd/>
                    </a:ln>
                  </pic:spPr>
                </pic:pic>
              </a:graphicData>
            </a:graphic>
          </wp:inline>
        </w:drawing>
      </w:r>
    </w:p>
    <w:p w:rsidR="00A225DD" w:rsidRDefault="00804EEF" w:rsidP="003340E2">
      <w:pPr>
        <w:rPr>
          <w:rFonts w:ascii="Arial" w:hAnsi="Arial" w:cs="Arial"/>
          <w:sz w:val="24"/>
          <w:szCs w:val="24"/>
        </w:rPr>
      </w:pPr>
      <w:r>
        <w:rPr>
          <w:rFonts w:ascii="Arial" w:hAnsi="Arial" w:cs="Arial"/>
          <w:sz w:val="24"/>
          <w:szCs w:val="24"/>
        </w:rPr>
        <w:t xml:space="preserve">Pictures: </w:t>
      </w:r>
      <w:r w:rsidR="00FC3735">
        <w:rPr>
          <w:rFonts w:ascii="Arial" w:hAnsi="Arial" w:cs="Arial"/>
          <w:sz w:val="24"/>
          <w:szCs w:val="24"/>
        </w:rPr>
        <w:t xml:space="preserve">Vipingo top, Ngulia lodge </w:t>
      </w:r>
      <w:r>
        <w:rPr>
          <w:rFonts w:ascii="Arial" w:hAnsi="Arial" w:cs="Arial"/>
          <w:sz w:val="24"/>
          <w:szCs w:val="24"/>
        </w:rPr>
        <w:t xml:space="preserve">middle, </w:t>
      </w:r>
      <w:r w:rsidR="00FC3735">
        <w:rPr>
          <w:rFonts w:ascii="Arial" w:hAnsi="Arial" w:cs="Arial"/>
          <w:sz w:val="24"/>
          <w:szCs w:val="24"/>
        </w:rPr>
        <w:t xml:space="preserve">above </w:t>
      </w:r>
      <w:r>
        <w:rPr>
          <w:rFonts w:ascii="Arial" w:hAnsi="Arial" w:cs="Arial"/>
          <w:sz w:val="24"/>
          <w:szCs w:val="24"/>
        </w:rPr>
        <w:t>Maasai Mara</w:t>
      </w:r>
      <w:r w:rsidR="00FC3735">
        <w:rPr>
          <w:rFonts w:ascii="Arial" w:hAnsi="Arial" w:cs="Arial"/>
          <w:sz w:val="24"/>
          <w:szCs w:val="24"/>
        </w:rPr>
        <w:t>(L)</w:t>
      </w:r>
      <w:r>
        <w:rPr>
          <w:rFonts w:ascii="Arial" w:hAnsi="Arial" w:cs="Arial"/>
          <w:sz w:val="24"/>
          <w:szCs w:val="24"/>
        </w:rPr>
        <w:t xml:space="preserve"> </w:t>
      </w:r>
      <w:r w:rsidR="00846331">
        <w:rPr>
          <w:rFonts w:ascii="Arial" w:hAnsi="Arial" w:cs="Arial"/>
          <w:sz w:val="24"/>
          <w:szCs w:val="24"/>
        </w:rPr>
        <w:t>Watamu</w:t>
      </w:r>
      <w:r w:rsidR="00FC3735">
        <w:rPr>
          <w:rFonts w:ascii="Arial" w:hAnsi="Arial" w:cs="Arial"/>
          <w:sz w:val="24"/>
          <w:szCs w:val="24"/>
        </w:rPr>
        <w:t>(R)</w:t>
      </w:r>
      <w:r>
        <w:rPr>
          <w:rFonts w:ascii="Arial" w:hAnsi="Arial" w:cs="Arial"/>
          <w:sz w:val="24"/>
          <w:szCs w:val="24"/>
        </w:rPr>
        <w:t>, Shimo-La-Tewa bottom</w:t>
      </w:r>
      <w:r w:rsidR="008A25A5">
        <w:rPr>
          <w:rFonts w:ascii="Arial" w:hAnsi="Arial" w:cs="Arial"/>
          <w:sz w:val="24"/>
          <w:szCs w:val="24"/>
        </w:rPr>
        <w:t xml:space="preserve"> left, Tiwi bottom right (</w:t>
      </w:r>
      <w:r w:rsidR="00846331">
        <w:rPr>
          <w:rFonts w:ascii="Arial" w:hAnsi="Arial" w:cs="Arial"/>
          <w:sz w:val="24"/>
          <w:szCs w:val="24"/>
        </w:rPr>
        <w:t xml:space="preserve">both BR </w:t>
      </w:r>
      <w:r w:rsidR="008A25A5">
        <w:rPr>
          <w:rFonts w:ascii="Arial" w:hAnsi="Arial" w:cs="Arial"/>
          <w:sz w:val="24"/>
          <w:szCs w:val="24"/>
        </w:rPr>
        <w:t>© Royjan Taylor/Bio-Ken)</w:t>
      </w:r>
    </w:p>
    <w:p w:rsidR="00A225DD" w:rsidRDefault="00A225DD" w:rsidP="003340E2">
      <w:pPr>
        <w:rPr>
          <w:rFonts w:ascii="Arial" w:hAnsi="Arial" w:cs="Arial"/>
          <w:b/>
          <w:i/>
          <w:sz w:val="24"/>
          <w:szCs w:val="24"/>
        </w:rPr>
      </w:pPr>
      <w:r w:rsidRPr="00A225DD">
        <w:rPr>
          <w:rFonts w:ascii="Arial" w:hAnsi="Arial" w:cs="Arial"/>
          <w:b/>
          <w:sz w:val="24"/>
          <w:szCs w:val="24"/>
        </w:rPr>
        <w:lastRenderedPageBreak/>
        <w:t xml:space="preserve">Slender or Graceful </w:t>
      </w:r>
      <w:proofErr w:type="gramStart"/>
      <w:r w:rsidRPr="00A225DD">
        <w:rPr>
          <w:rFonts w:ascii="Arial" w:hAnsi="Arial" w:cs="Arial"/>
          <w:b/>
          <w:sz w:val="24"/>
          <w:szCs w:val="24"/>
        </w:rPr>
        <w:t xml:space="preserve">Chameleon  </w:t>
      </w:r>
      <w:r w:rsidRPr="00A225DD">
        <w:rPr>
          <w:rFonts w:ascii="Arial" w:hAnsi="Arial" w:cs="Arial"/>
          <w:b/>
          <w:i/>
          <w:sz w:val="24"/>
          <w:szCs w:val="24"/>
        </w:rPr>
        <w:t>Chamaeleo</w:t>
      </w:r>
      <w:proofErr w:type="gramEnd"/>
      <w:r w:rsidRPr="00A225DD">
        <w:rPr>
          <w:rFonts w:ascii="Arial" w:hAnsi="Arial" w:cs="Arial"/>
          <w:b/>
          <w:i/>
          <w:sz w:val="24"/>
          <w:szCs w:val="24"/>
        </w:rPr>
        <w:t xml:space="preserve"> gracilis</w:t>
      </w:r>
    </w:p>
    <w:p w:rsidR="003D1E6E" w:rsidRPr="00A225DD" w:rsidRDefault="002B5682" w:rsidP="003340E2">
      <w:pPr>
        <w:rPr>
          <w:rFonts w:ascii="Arial" w:hAnsi="Arial" w:cs="Arial"/>
          <w:sz w:val="24"/>
          <w:szCs w:val="24"/>
        </w:rPr>
      </w:pPr>
      <w:r>
        <w:rPr>
          <w:rFonts w:ascii="Arial" w:hAnsi="Arial" w:cs="Arial"/>
          <w:noProof/>
          <w:sz w:val="24"/>
          <w:szCs w:val="24"/>
          <w:lang w:eastAsia="en-GB"/>
        </w:rPr>
        <w:drawing>
          <wp:inline distT="0" distB="0" distL="0" distR="0">
            <wp:extent cx="2708718" cy="3162300"/>
            <wp:effectExtent l="1905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2708718" cy="3162300"/>
                    </a:xfrm>
                    <a:prstGeom prst="rect">
                      <a:avLst/>
                    </a:prstGeom>
                    <a:noFill/>
                    <a:ln w="9525">
                      <a:noFill/>
                      <a:miter lim="800000"/>
                      <a:headEnd/>
                      <a:tailEnd/>
                    </a:ln>
                  </pic:spPr>
                </pic:pic>
              </a:graphicData>
            </a:graphic>
          </wp:inline>
        </w:drawing>
      </w:r>
      <w:r w:rsidR="003D1E6E">
        <w:rPr>
          <w:rFonts w:ascii="Arial" w:hAnsi="Arial" w:cs="Arial"/>
          <w:noProof/>
          <w:sz w:val="24"/>
          <w:szCs w:val="24"/>
          <w:lang w:eastAsia="en-GB"/>
        </w:rPr>
        <w:drawing>
          <wp:inline distT="0" distB="0" distL="0" distR="0">
            <wp:extent cx="2667000" cy="2796466"/>
            <wp:effectExtent l="19050" t="0" r="0" b="0"/>
            <wp:docPr id="48" name="Picture 8" descr="C:\Users\spawls\Pictures\atlas chameleons\img88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tlas chameleons\img882_01.JPG"/>
                    <pic:cNvPicPr>
                      <a:picLocks noChangeAspect="1" noChangeArrowheads="1"/>
                    </pic:cNvPicPr>
                  </pic:nvPicPr>
                  <pic:blipFill>
                    <a:blip r:embed="rId54" cstate="print"/>
                    <a:srcRect/>
                    <a:stretch>
                      <a:fillRect/>
                    </a:stretch>
                  </pic:blipFill>
                  <pic:spPr bwMode="auto">
                    <a:xfrm>
                      <a:off x="0" y="0"/>
                      <a:ext cx="2667000" cy="2796466"/>
                    </a:xfrm>
                    <a:prstGeom prst="rect">
                      <a:avLst/>
                    </a:prstGeom>
                    <a:noFill/>
                    <a:ln w="9525">
                      <a:noFill/>
                      <a:miter lim="800000"/>
                      <a:headEnd/>
                      <a:tailEnd/>
                    </a:ln>
                  </pic:spPr>
                </pic:pic>
              </a:graphicData>
            </a:graphic>
          </wp:inline>
        </w:drawing>
      </w:r>
      <w:r w:rsidR="003D1E6E">
        <w:rPr>
          <w:rFonts w:ascii="Arial" w:hAnsi="Arial" w:cs="Arial"/>
          <w:noProof/>
          <w:sz w:val="24"/>
          <w:szCs w:val="24"/>
          <w:lang w:eastAsia="en-GB"/>
        </w:rPr>
        <w:drawing>
          <wp:inline distT="0" distB="0" distL="0" distR="0">
            <wp:extent cx="4238171" cy="2781300"/>
            <wp:effectExtent l="19050" t="0" r="0" b="0"/>
            <wp:docPr id="47" name="Picture 7" descr="C:\Users\spawls\Pictures\atlas chameleons\img87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chameleons\img879_01.JPG"/>
                    <pic:cNvPicPr>
                      <a:picLocks noChangeAspect="1" noChangeArrowheads="1"/>
                    </pic:cNvPicPr>
                  </pic:nvPicPr>
                  <pic:blipFill>
                    <a:blip r:embed="rId55" cstate="print"/>
                    <a:srcRect/>
                    <a:stretch>
                      <a:fillRect/>
                    </a:stretch>
                  </pic:blipFill>
                  <pic:spPr bwMode="auto">
                    <a:xfrm>
                      <a:off x="0" y="0"/>
                      <a:ext cx="4238171" cy="2781300"/>
                    </a:xfrm>
                    <a:prstGeom prst="rect">
                      <a:avLst/>
                    </a:prstGeom>
                    <a:noFill/>
                    <a:ln w="9525">
                      <a:noFill/>
                      <a:miter lim="800000"/>
                      <a:headEnd/>
                      <a:tailEnd/>
                    </a:ln>
                  </pic:spPr>
                </pic:pic>
              </a:graphicData>
            </a:graphic>
          </wp:inline>
        </w:drawing>
      </w:r>
    </w:p>
    <w:p w:rsidR="003D1E6E" w:rsidRPr="003340E2" w:rsidRDefault="003D1E6E" w:rsidP="003D1E6E">
      <w:pPr>
        <w:rPr>
          <w:rFonts w:ascii="Arial" w:hAnsi="Arial" w:cs="Arial"/>
          <w:sz w:val="24"/>
          <w:szCs w:val="24"/>
        </w:rPr>
      </w:pPr>
    </w:p>
    <w:p w:rsidR="003D1E6E" w:rsidRPr="00F26B65" w:rsidRDefault="003D1E6E" w:rsidP="003D1E6E">
      <w:pPr>
        <w:rPr>
          <w:rFonts w:ascii="Arial" w:hAnsi="Arial" w:cs="Arial"/>
          <w:sz w:val="24"/>
          <w:szCs w:val="24"/>
        </w:rPr>
      </w:pPr>
      <w:r>
        <w:rPr>
          <w:rFonts w:ascii="Arial" w:hAnsi="Arial" w:cs="Arial"/>
          <w:b/>
          <w:sz w:val="24"/>
          <w:szCs w:val="24"/>
        </w:rPr>
        <w:t xml:space="preserve">Local Names: </w:t>
      </w:r>
      <w:r w:rsidR="002C05CF">
        <w:rPr>
          <w:rFonts w:ascii="Arial" w:hAnsi="Arial" w:cs="Arial"/>
          <w:sz w:val="24"/>
          <w:szCs w:val="24"/>
        </w:rPr>
        <w:t>Garrara (Borana), Jirjiroolaha (Somali)</w:t>
      </w:r>
    </w:p>
    <w:p w:rsidR="003D1E6E" w:rsidRDefault="003D1E6E" w:rsidP="003D1E6E">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sidR="002C05CF">
        <w:rPr>
          <w:rFonts w:ascii="Arial" w:hAnsi="Arial" w:cs="Arial"/>
          <w:sz w:val="24"/>
          <w:szCs w:val="24"/>
        </w:rPr>
        <w:t xml:space="preserve"> big chameleon, up to 35</w:t>
      </w:r>
      <w:r>
        <w:rPr>
          <w:rFonts w:ascii="Arial" w:hAnsi="Arial" w:cs="Arial"/>
          <w:sz w:val="24"/>
          <w:szCs w:val="24"/>
        </w:rPr>
        <w:t xml:space="preserve"> cm in length, without head ornamentation</w:t>
      </w:r>
      <w:r w:rsidR="00FC68D8">
        <w:rPr>
          <w:rFonts w:ascii="Arial" w:hAnsi="Arial" w:cs="Arial"/>
          <w:sz w:val="24"/>
          <w:szCs w:val="24"/>
        </w:rPr>
        <w:t>.  Very similar to the flap-necked chameleon ((and sympatric with it in eastern Kenya) but has no</w:t>
      </w:r>
      <w:r>
        <w:rPr>
          <w:rFonts w:ascii="Arial" w:hAnsi="Arial" w:cs="Arial"/>
          <w:sz w:val="24"/>
          <w:szCs w:val="24"/>
        </w:rPr>
        <w:t xml:space="preserve"> ear </w:t>
      </w:r>
      <w:r w:rsidR="008756C8">
        <w:rPr>
          <w:rFonts w:ascii="Arial" w:hAnsi="Arial" w:cs="Arial"/>
          <w:sz w:val="24"/>
          <w:szCs w:val="24"/>
        </w:rPr>
        <w:t>flaps (</w:t>
      </w:r>
      <w:r w:rsidR="002C05CF">
        <w:rPr>
          <w:rFonts w:ascii="Arial" w:hAnsi="Arial" w:cs="Arial"/>
          <w:sz w:val="24"/>
          <w:szCs w:val="24"/>
        </w:rPr>
        <w:t>occasionally very tiny immoveable flaps may be present)</w:t>
      </w:r>
      <w:r w:rsidR="00FC68D8">
        <w:rPr>
          <w:rFonts w:ascii="Arial" w:hAnsi="Arial" w:cs="Arial"/>
          <w:sz w:val="24"/>
          <w:szCs w:val="24"/>
        </w:rPr>
        <w:t>.  T</w:t>
      </w:r>
      <w:r w:rsidR="006762A1">
        <w:rPr>
          <w:rFonts w:ascii="Arial" w:hAnsi="Arial" w:cs="Arial"/>
          <w:sz w:val="24"/>
          <w:szCs w:val="24"/>
        </w:rPr>
        <w:t>he body scales are homo</w:t>
      </w:r>
      <w:r>
        <w:rPr>
          <w:rFonts w:ascii="Arial" w:hAnsi="Arial" w:cs="Arial"/>
          <w:sz w:val="24"/>
          <w:szCs w:val="24"/>
        </w:rPr>
        <w:t>geneous</w:t>
      </w:r>
      <w:r w:rsidR="006762A1">
        <w:rPr>
          <w:rFonts w:ascii="Arial" w:hAnsi="Arial" w:cs="Arial"/>
          <w:sz w:val="24"/>
          <w:szCs w:val="24"/>
        </w:rPr>
        <w:t>, but with tiny interstitial scales</w:t>
      </w:r>
      <w:r w:rsidR="002C05CF">
        <w:rPr>
          <w:rFonts w:ascii="Arial" w:hAnsi="Arial" w:cs="Arial"/>
          <w:sz w:val="24"/>
          <w:szCs w:val="24"/>
        </w:rPr>
        <w:t xml:space="preserve">.  </w:t>
      </w:r>
      <w:r>
        <w:rPr>
          <w:rFonts w:ascii="Arial" w:hAnsi="Arial" w:cs="Arial"/>
          <w:sz w:val="24"/>
          <w:szCs w:val="24"/>
        </w:rPr>
        <w:t>T</w:t>
      </w:r>
      <w:r w:rsidR="00FC68D8">
        <w:rPr>
          <w:rFonts w:ascii="Arial" w:hAnsi="Arial" w:cs="Arial"/>
          <w:sz w:val="24"/>
          <w:szCs w:val="24"/>
        </w:rPr>
        <w:t>he casque is slightly raised.  Colour: u</w:t>
      </w:r>
      <w:r>
        <w:rPr>
          <w:rFonts w:ascii="Arial" w:hAnsi="Arial" w:cs="Arial"/>
          <w:sz w:val="24"/>
          <w:szCs w:val="24"/>
        </w:rPr>
        <w:t xml:space="preserve">sually </w:t>
      </w:r>
      <w:r w:rsidR="002C05CF">
        <w:rPr>
          <w:rFonts w:ascii="Arial" w:hAnsi="Arial" w:cs="Arial"/>
          <w:sz w:val="24"/>
          <w:szCs w:val="24"/>
        </w:rPr>
        <w:t xml:space="preserve">some version of </w:t>
      </w:r>
      <w:r>
        <w:rPr>
          <w:rFonts w:ascii="Arial" w:hAnsi="Arial" w:cs="Arial"/>
          <w:sz w:val="24"/>
          <w:szCs w:val="24"/>
        </w:rPr>
        <w:t xml:space="preserve">green, </w:t>
      </w:r>
      <w:r w:rsidR="002C05CF">
        <w:rPr>
          <w:rFonts w:ascii="Arial" w:hAnsi="Arial" w:cs="Arial"/>
          <w:sz w:val="24"/>
          <w:szCs w:val="24"/>
        </w:rPr>
        <w:t xml:space="preserve">yellow or brown, with semi-circular blotches along the spine.   </w:t>
      </w:r>
      <w:r w:rsidR="00694A28">
        <w:rPr>
          <w:rFonts w:ascii="Arial" w:hAnsi="Arial" w:cs="Arial"/>
          <w:sz w:val="24"/>
          <w:szCs w:val="24"/>
        </w:rPr>
        <w:t xml:space="preserve">The males have tarsal spurs on their hind legs. </w:t>
      </w:r>
    </w:p>
    <w:p w:rsidR="00A225DD" w:rsidRPr="00A225DD" w:rsidRDefault="00A225DD" w:rsidP="003340E2">
      <w:pPr>
        <w:rPr>
          <w:rFonts w:ascii="Arial" w:hAnsi="Arial" w:cs="Arial"/>
          <w:b/>
          <w:sz w:val="24"/>
          <w:szCs w:val="24"/>
        </w:rPr>
      </w:pPr>
    </w:p>
    <w:p w:rsidR="00A225DD" w:rsidRDefault="00A225DD" w:rsidP="003340E2">
      <w:pPr>
        <w:rPr>
          <w:rFonts w:ascii="Arial" w:hAnsi="Arial" w:cs="Arial"/>
          <w:sz w:val="24"/>
          <w:szCs w:val="24"/>
        </w:rPr>
      </w:pPr>
    </w:p>
    <w:p w:rsidR="003D1E6E" w:rsidRDefault="003D1E6E" w:rsidP="003D1E6E">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Pr>
          <w:rFonts w:ascii="Arial" w:hAnsi="Arial" w:cs="Arial"/>
          <w:sz w:val="24"/>
          <w:szCs w:val="24"/>
        </w:rPr>
        <w:t xml:space="preserve">In Kenya, widespread in </w:t>
      </w:r>
      <w:r w:rsidR="002C05CF">
        <w:rPr>
          <w:rFonts w:ascii="Arial" w:hAnsi="Arial" w:cs="Arial"/>
          <w:sz w:val="24"/>
          <w:szCs w:val="24"/>
        </w:rPr>
        <w:t>moist and dry savanna.  Sporadic records from the northeast, and in a crescent of count</w:t>
      </w:r>
      <w:r w:rsidR="007B41FB">
        <w:rPr>
          <w:rFonts w:ascii="Arial" w:hAnsi="Arial" w:cs="Arial"/>
          <w:sz w:val="24"/>
          <w:szCs w:val="24"/>
        </w:rPr>
        <w:t>r</w:t>
      </w:r>
      <w:r w:rsidR="002C05CF">
        <w:rPr>
          <w:rFonts w:ascii="Arial" w:hAnsi="Arial" w:cs="Arial"/>
          <w:sz w:val="24"/>
          <w:szCs w:val="24"/>
        </w:rPr>
        <w:t xml:space="preserve">y from Kakamega and the </w:t>
      </w:r>
      <w:proofErr w:type="gramStart"/>
      <w:r w:rsidR="002C05CF">
        <w:rPr>
          <w:rFonts w:ascii="Arial" w:hAnsi="Arial" w:cs="Arial"/>
          <w:sz w:val="24"/>
          <w:szCs w:val="24"/>
        </w:rPr>
        <w:t>lakeshor</w:t>
      </w:r>
      <w:r w:rsidR="006879E8">
        <w:rPr>
          <w:rFonts w:ascii="Arial" w:hAnsi="Arial" w:cs="Arial"/>
          <w:sz w:val="24"/>
          <w:szCs w:val="24"/>
        </w:rPr>
        <w:t>e  eastwards</w:t>
      </w:r>
      <w:proofErr w:type="gramEnd"/>
      <w:r w:rsidR="006879E8">
        <w:rPr>
          <w:rFonts w:ascii="Arial" w:hAnsi="Arial" w:cs="Arial"/>
          <w:sz w:val="24"/>
          <w:szCs w:val="24"/>
        </w:rPr>
        <w:t>, round Mt Kenya</w:t>
      </w:r>
      <w:r w:rsidR="002C05CF">
        <w:rPr>
          <w:rFonts w:ascii="Arial" w:hAnsi="Arial" w:cs="Arial"/>
          <w:sz w:val="24"/>
          <w:szCs w:val="24"/>
        </w:rPr>
        <w:t xml:space="preserve"> and south into Tsavo.  </w:t>
      </w:r>
      <w:r>
        <w:rPr>
          <w:rFonts w:ascii="Arial" w:hAnsi="Arial" w:cs="Arial"/>
          <w:sz w:val="24"/>
          <w:szCs w:val="24"/>
        </w:rPr>
        <w:t xml:space="preserve"> In Tsavo, where it occurs with </w:t>
      </w:r>
      <w:r w:rsidR="002C05CF">
        <w:rPr>
          <w:rFonts w:ascii="Arial" w:hAnsi="Arial" w:cs="Arial"/>
          <w:sz w:val="24"/>
          <w:szCs w:val="24"/>
        </w:rPr>
        <w:t>the flap-necked chameleon, it seem</w:t>
      </w:r>
      <w:r>
        <w:rPr>
          <w:rFonts w:ascii="Arial" w:hAnsi="Arial" w:cs="Arial"/>
          <w:sz w:val="24"/>
          <w:szCs w:val="24"/>
        </w:rPr>
        <w:t>s to be on the plains and the flap-necked chameleon on the hills</w:t>
      </w:r>
      <w:r w:rsidR="009B0BBD">
        <w:rPr>
          <w:rFonts w:ascii="Arial" w:hAnsi="Arial" w:cs="Arial"/>
          <w:sz w:val="24"/>
          <w:szCs w:val="24"/>
        </w:rPr>
        <w:t xml:space="preserve">, and absent from the coast, where </w:t>
      </w:r>
      <w:r w:rsidR="009B0BBD" w:rsidRPr="007B2703">
        <w:rPr>
          <w:rFonts w:ascii="Arial" w:hAnsi="Arial" w:cs="Arial"/>
          <w:i/>
          <w:sz w:val="24"/>
          <w:szCs w:val="24"/>
        </w:rPr>
        <w:t>C. dilepis</w:t>
      </w:r>
      <w:r w:rsidR="009B0BBD">
        <w:rPr>
          <w:rFonts w:ascii="Arial" w:hAnsi="Arial" w:cs="Arial"/>
          <w:sz w:val="24"/>
          <w:szCs w:val="24"/>
        </w:rPr>
        <w:t xml:space="preserve"> is common</w:t>
      </w:r>
      <w:proofErr w:type="gramStart"/>
      <w:r w:rsidR="009B0BBD">
        <w:rPr>
          <w:rFonts w:ascii="Arial" w:hAnsi="Arial" w:cs="Arial"/>
          <w:sz w:val="24"/>
          <w:szCs w:val="24"/>
        </w:rPr>
        <w:t>.</w:t>
      </w:r>
      <w:r>
        <w:rPr>
          <w:rFonts w:ascii="Arial" w:hAnsi="Arial" w:cs="Arial"/>
          <w:sz w:val="24"/>
          <w:szCs w:val="24"/>
        </w:rPr>
        <w:t>.</w:t>
      </w:r>
      <w:proofErr w:type="gramEnd"/>
      <w:r>
        <w:rPr>
          <w:rFonts w:ascii="Arial" w:hAnsi="Arial" w:cs="Arial"/>
          <w:sz w:val="24"/>
          <w:szCs w:val="24"/>
        </w:rPr>
        <w:t xml:space="preserve"> </w:t>
      </w:r>
    </w:p>
    <w:p w:rsidR="003D1E6E" w:rsidRDefault="003D1E6E" w:rsidP="003D1E6E">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A diurnal and arboreal species, found in bushes and trees, will readily descend to the ground and often seen crossing roads and paths during the rainy season.   </w:t>
      </w:r>
      <w:proofErr w:type="gramStart"/>
      <w:r>
        <w:rPr>
          <w:rFonts w:ascii="Arial" w:hAnsi="Arial" w:cs="Arial"/>
          <w:sz w:val="24"/>
          <w:szCs w:val="24"/>
        </w:rPr>
        <w:t>Quite fast moving.</w:t>
      </w:r>
      <w:proofErr w:type="gramEnd"/>
      <w:r>
        <w:rPr>
          <w:rFonts w:ascii="Arial" w:hAnsi="Arial" w:cs="Arial"/>
          <w:sz w:val="24"/>
          <w:szCs w:val="24"/>
        </w:rPr>
        <w:t xml:space="preserve">  If threatened and unable to escape, they will hiss, inflate the </w:t>
      </w:r>
      <w:r w:rsidR="002C05CF">
        <w:rPr>
          <w:rFonts w:ascii="Arial" w:hAnsi="Arial" w:cs="Arial"/>
          <w:sz w:val="24"/>
          <w:szCs w:val="24"/>
        </w:rPr>
        <w:t xml:space="preserve">body </w:t>
      </w:r>
      <w:r>
        <w:rPr>
          <w:rFonts w:ascii="Arial" w:hAnsi="Arial" w:cs="Arial"/>
          <w:sz w:val="24"/>
          <w:szCs w:val="24"/>
        </w:rPr>
        <w:t>and bite</w:t>
      </w:r>
      <w:r w:rsidR="002C05CF">
        <w:rPr>
          <w:rFonts w:ascii="Arial" w:hAnsi="Arial" w:cs="Arial"/>
          <w:sz w:val="24"/>
          <w:szCs w:val="24"/>
        </w:rPr>
        <w:t xml:space="preserve">, it will also jump from its perch. </w:t>
      </w:r>
      <w:r w:rsidR="008756C8">
        <w:rPr>
          <w:rFonts w:ascii="Arial" w:hAnsi="Arial" w:cs="Arial"/>
          <w:sz w:val="24"/>
          <w:szCs w:val="24"/>
        </w:rPr>
        <w:t>Rival males fight, at least in captivity.  The females</w:t>
      </w:r>
      <w:r w:rsidR="002C05CF">
        <w:rPr>
          <w:rFonts w:ascii="Arial" w:hAnsi="Arial" w:cs="Arial"/>
          <w:sz w:val="24"/>
          <w:szCs w:val="24"/>
        </w:rPr>
        <w:t xml:space="preserve"> lay up to 4</w:t>
      </w:r>
      <w:r w:rsidR="008756C8">
        <w:rPr>
          <w:rFonts w:ascii="Arial" w:hAnsi="Arial" w:cs="Arial"/>
          <w:sz w:val="24"/>
          <w:szCs w:val="24"/>
        </w:rPr>
        <w:t>5</w:t>
      </w:r>
      <w:r>
        <w:rPr>
          <w:rFonts w:ascii="Arial" w:hAnsi="Arial" w:cs="Arial"/>
          <w:sz w:val="24"/>
          <w:szCs w:val="24"/>
        </w:rPr>
        <w:t xml:space="preserve"> eggs, although</w:t>
      </w:r>
      <w:r w:rsidR="002C05CF">
        <w:rPr>
          <w:rFonts w:ascii="Arial" w:hAnsi="Arial" w:cs="Arial"/>
          <w:sz w:val="24"/>
          <w:szCs w:val="24"/>
        </w:rPr>
        <w:t xml:space="preserve"> 20-3</w:t>
      </w:r>
      <w:r>
        <w:rPr>
          <w:rFonts w:ascii="Arial" w:hAnsi="Arial" w:cs="Arial"/>
          <w:sz w:val="24"/>
          <w:szCs w:val="24"/>
        </w:rPr>
        <w:t xml:space="preserve">0 is more usual, in a tunnel dug by the female.   </w:t>
      </w:r>
      <w:proofErr w:type="gramStart"/>
      <w:r>
        <w:rPr>
          <w:rFonts w:ascii="Arial" w:hAnsi="Arial" w:cs="Arial"/>
          <w:sz w:val="24"/>
          <w:szCs w:val="24"/>
        </w:rPr>
        <w:t>Diet arthropods.</w:t>
      </w:r>
      <w:proofErr w:type="gramEnd"/>
    </w:p>
    <w:p w:rsidR="003D1E6E" w:rsidRDefault="003D1E6E" w:rsidP="003D1E6E">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Pr>
          <w:rFonts w:ascii="Arial" w:hAnsi="Arial" w:cs="Arial"/>
          <w:sz w:val="24"/>
          <w:szCs w:val="24"/>
        </w:rPr>
        <w:t xml:space="preserve">Widespread and found in a number of national parks, including the Tsavo system and the </w:t>
      </w:r>
      <w:r w:rsidR="002C05CF">
        <w:rPr>
          <w:rFonts w:ascii="Arial" w:hAnsi="Arial" w:cs="Arial"/>
          <w:sz w:val="24"/>
          <w:szCs w:val="24"/>
        </w:rPr>
        <w:t>parks on the northern Uaso Nyiro</w:t>
      </w:r>
      <w:proofErr w:type="gramStart"/>
      <w:r w:rsidR="002C05CF">
        <w:rPr>
          <w:rFonts w:ascii="Arial" w:hAnsi="Arial" w:cs="Arial"/>
          <w:sz w:val="24"/>
          <w:szCs w:val="24"/>
        </w:rPr>
        <w:t>.</w:t>
      </w:r>
      <w:r>
        <w:rPr>
          <w:rFonts w:ascii="Arial" w:hAnsi="Arial" w:cs="Arial"/>
          <w:sz w:val="24"/>
          <w:szCs w:val="24"/>
        </w:rPr>
        <w:t>.</w:t>
      </w:r>
      <w:proofErr w:type="gramEnd"/>
      <w:r>
        <w:rPr>
          <w:rFonts w:ascii="Arial" w:hAnsi="Arial" w:cs="Arial"/>
          <w:sz w:val="24"/>
          <w:szCs w:val="24"/>
        </w:rPr>
        <w:t xml:space="preserve"> </w:t>
      </w:r>
    </w:p>
    <w:p w:rsidR="00FC68D8" w:rsidRDefault="00694A28" w:rsidP="003340E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sz w:val="24"/>
          <w:szCs w:val="24"/>
          <w:lang w:eastAsia="en-GB"/>
        </w:rPr>
        <w:drawing>
          <wp:inline distT="0" distB="0" distL="0" distR="0">
            <wp:extent cx="2910444" cy="1943100"/>
            <wp:effectExtent l="19050" t="0" r="4206" b="0"/>
            <wp:docPr id="49" name="Picture 1" descr="C:\Users\spawls\Pictures\atlas chameleons\Kisumu gracilis 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chameleons\Kisumu gracilis 1_01.JPG"/>
                    <pic:cNvPicPr>
                      <a:picLocks noChangeAspect="1" noChangeArrowheads="1"/>
                    </pic:cNvPicPr>
                  </pic:nvPicPr>
                  <pic:blipFill>
                    <a:blip r:embed="rId56" cstate="print"/>
                    <a:srcRect/>
                    <a:stretch>
                      <a:fillRect/>
                    </a:stretch>
                  </pic:blipFill>
                  <pic:spPr bwMode="auto">
                    <a:xfrm>
                      <a:off x="0" y="0"/>
                      <a:ext cx="2914650" cy="1945908"/>
                    </a:xfrm>
                    <a:prstGeom prst="rect">
                      <a:avLst/>
                    </a:prstGeom>
                    <a:noFill/>
                    <a:ln w="9525">
                      <a:noFill/>
                      <a:miter lim="800000"/>
                      <a:headEnd/>
                      <a:tailEnd/>
                    </a:ln>
                  </pic:spPr>
                </pic:pic>
              </a:graphicData>
            </a:graphic>
          </wp:inline>
        </w:drawing>
      </w:r>
      <w:r w:rsidRPr="00694A2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743200" cy="1438275"/>
            <wp:effectExtent l="19050" t="0" r="0" b="0"/>
            <wp:docPr id="50" name="Picture 2" descr="C:\Users\spawls\Pictures\atlas chameleons\img88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chameleons\img886_01.JPG"/>
                    <pic:cNvPicPr>
                      <a:picLocks noChangeAspect="1" noChangeArrowheads="1"/>
                    </pic:cNvPicPr>
                  </pic:nvPicPr>
                  <pic:blipFill>
                    <a:blip r:embed="rId57" cstate="print"/>
                    <a:srcRect/>
                    <a:stretch>
                      <a:fillRect/>
                    </a:stretch>
                  </pic:blipFill>
                  <pic:spPr bwMode="auto">
                    <a:xfrm>
                      <a:off x="0" y="0"/>
                      <a:ext cx="2743200" cy="1438275"/>
                    </a:xfrm>
                    <a:prstGeom prst="rect">
                      <a:avLst/>
                    </a:prstGeom>
                    <a:noFill/>
                    <a:ln w="9525">
                      <a:noFill/>
                      <a:miter lim="800000"/>
                      <a:headEnd/>
                      <a:tailEnd/>
                    </a:ln>
                  </pic:spPr>
                </pic:pic>
              </a:graphicData>
            </a:graphic>
          </wp:inline>
        </w:drawing>
      </w:r>
      <w:r w:rsidR="00FC68D8">
        <w:rPr>
          <w:rFonts w:ascii="Arial" w:hAnsi="Arial" w:cs="Arial"/>
          <w:noProof/>
          <w:sz w:val="24"/>
          <w:szCs w:val="24"/>
          <w:lang w:eastAsia="en-GB"/>
        </w:rPr>
        <w:drawing>
          <wp:inline distT="0" distB="0" distL="0" distR="0">
            <wp:extent cx="3000375" cy="2003141"/>
            <wp:effectExtent l="19050" t="0" r="9525" b="0"/>
            <wp:docPr id="51" name="Picture 3" descr="C:\Users\spawls\Pictures\atlas chameleons\Kisumu gracilis 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chameleons\Kisumu gracilis 2_01.JPG"/>
                    <pic:cNvPicPr>
                      <a:picLocks noChangeAspect="1" noChangeArrowheads="1"/>
                    </pic:cNvPicPr>
                  </pic:nvPicPr>
                  <pic:blipFill>
                    <a:blip r:embed="rId58" cstate="print"/>
                    <a:srcRect/>
                    <a:stretch>
                      <a:fillRect/>
                    </a:stretch>
                  </pic:blipFill>
                  <pic:spPr bwMode="auto">
                    <a:xfrm>
                      <a:off x="0" y="0"/>
                      <a:ext cx="3004712" cy="2006036"/>
                    </a:xfrm>
                    <a:prstGeom prst="rect">
                      <a:avLst/>
                    </a:prstGeom>
                    <a:noFill/>
                    <a:ln w="9525">
                      <a:noFill/>
                      <a:miter lim="800000"/>
                      <a:headEnd/>
                      <a:tailEnd/>
                    </a:ln>
                  </pic:spPr>
                </pic:pic>
              </a:graphicData>
            </a:graphic>
          </wp:inline>
        </w:drawing>
      </w:r>
      <w:r w:rsidR="00166F37" w:rsidRPr="00166F3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66F37">
        <w:rPr>
          <w:rFonts w:ascii="Times New Roman" w:eastAsia="Times New Roman" w:hAnsi="Times New Roman" w:cs="Times New Roman"/>
          <w:noProof/>
          <w:color w:val="000000"/>
          <w:w w:val="0"/>
          <w:sz w:val="0"/>
          <w:lang w:eastAsia="en-GB"/>
        </w:rPr>
        <w:drawing>
          <wp:inline distT="0" distB="0" distL="0" distR="0">
            <wp:extent cx="2643226" cy="2047875"/>
            <wp:effectExtent l="19050" t="0" r="4724" b="0"/>
            <wp:docPr id="61" name="Picture 3" descr="C:\Users\spawls\Pictures\atlas chameleons\img88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chameleons\img880_02.JPG"/>
                    <pic:cNvPicPr>
                      <a:picLocks noChangeAspect="1" noChangeArrowheads="1"/>
                    </pic:cNvPicPr>
                  </pic:nvPicPr>
                  <pic:blipFill>
                    <a:blip r:embed="rId59" cstate="print"/>
                    <a:srcRect/>
                    <a:stretch>
                      <a:fillRect/>
                    </a:stretch>
                  </pic:blipFill>
                  <pic:spPr bwMode="auto">
                    <a:xfrm>
                      <a:off x="0" y="0"/>
                      <a:ext cx="2643226" cy="2047875"/>
                    </a:xfrm>
                    <a:prstGeom prst="rect">
                      <a:avLst/>
                    </a:prstGeom>
                    <a:noFill/>
                    <a:ln w="9525">
                      <a:noFill/>
                      <a:miter lim="800000"/>
                      <a:headEnd/>
                      <a:tailEnd/>
                    </a:ln>
                  </pic:spPr>
                </pic:pic>
              </a:graphicData>
            </a:graphic>
          </wp:inline>
        </w:drawing>
      </w:r>
    </w:p>
    <w:p w:rsidR="008A25A5" w:rsidRDefault="00FC68D8" w:rsidP="003340E2">
      <w:pPr>
        <w:rPr>
          <w:rFonts w:ascii="Arial" w:hAnsi="Arial" w:cs="Arial"/>
          <w:sz w:val="24"/>
          <w:szCs w:val="24"/>
        </w:rPr>
      </w:pPr>
      <w:r>
        <w:rPr>
          <w:rFonts w:ascii="Arial" w:hAnsi="Arial" w:cs="Arial"/>
          <w:sz w:val="24"/>
          <w:szCs w:val="24"/>
        </w:rPr>
        <w:t>Pictures: Tsavo East, top</w:t>
      </w:r>
      <w:r w:rsidR="00166F37">
        <w:rPr>
          <w:rFonts w:ascii="Arial" w:hAnsi="Arial" w:cs="Arial"/>
          <w:sz w:val="24"/>
          <w:szCs w:val="24"/>
        </w:rPr>
        <w:t>, Kisumu middle left and bottom left,</w:t>
      </w:r>
      <w:r>
        <w:rPr>
          <w:rFonts w:ascii="Arial" w:hAnsi="Arial" w:cs="Arial"/>
          <w:sz w:val="24"/>
          <w:szCs w:val="24"/>
        </w:rPr>
        <w:t xml:space="preserve"> Moyale midd</w:t>
      </w:r>
      <w:r w:rsidR="00166F37">
        <w:rPr>
          <w:rFonts w:ascii="Arial" w:hAnsi="Arial" w:cs="Arial"/>
          <w:sz w:val="24"/>
          <w:szCs w:val="24"/>
        </w:rPr>
        <w:t>le right (showing tarsal spur), Namanga bottom right.</w:t>
      </w:r>
    </w:p>
    <w:p w:rsidR="008A25A5" w:rsidRDefault="008A25A5" w:rsidP="003340E2">
      <w:pPr>
        <w:rPr>
          <w:rFonts w:ascii="Arial" w:hAnsi="Arial" w:cs="Arial"/>
          <w:sz w:val="24"/>
          <w:szCs w:val="24"/>
        </w:rPr>
      </w:pPr>
    </w:p>
    <w:p w:rsidR="00166F37" w:rsidRDefault="00166F37" w:rsidP="003340E2">
      <w:pPr>
        <w:rPr>
          <w:rFonts w:ascii="Arial" w:hAnsi="Arial" w:cs="Arial"/>
          <w:sz w:val="24"/>
          <w:szCs w:val="24"/>
        </w:rPr>
      </w:pPr>
    </w:p>
    <w:p w:rsidR="00166F37" w:rsidRDefault="00166F37" w:rsidP="003340E2">
      <w:pPr>
        <w:rPr>
          <w:rFonts w:ascii="Arial" w:hAnsi="Arial" w:cs="Arial"/>
          <w:sz w:val="24"/>
          <w:szCs w:val="24"/>
        </w:rPr>
      </w:pPr>
    </w:p>
    <w:p w:rsidR="008756C8" w:rsidRDefault="008756C8" w:rsidP="003340E2">
      <w:pPr>
        <w:rPr>
          <w:rFonts w:ascii="Arial" w:hAnsi="Arial" w:cs="Arial"/>
          <w:b/>
          <w:i/>
          <w:sz w:val="24"/>
          <w:szCs w:val="24"/>
        </w:rPr>
      </w:pPr>
      <w:r w:rsidRPr="008756C8">
        <w:rPr>
          <w:rFonts w:ascii="Arial" w:hAnsi="Arial" w:cs="Arial"/>
          <w:b/>
          <w:sz w:val="24"/>
          <w:szCs w:val="24"/>
        </w:rPr>
        <w:lastRenderedPageBreak/>
        <w:t xml:space="preserve">Smooth </w:t>
      </w:r>
      <w:proofErr w:type="gramStart"/>
      <w:r w:rsidRPr="008756C8">
        <w:rPr>
          <w:rFonts w:ascii="Arial" w:hAnsi="Arial" w:cs="Arial"/>
          <w:b/>
          <w:sz w:val="24"/>
          <w:szCs w:val="24"/>
        </w:rPr>
        <w:t xml:space="preserve">Chamaeleon  </w:t>
      </w:r>
      <w:r w:rsidRPr="008756C8">
        <w:rPr>
          <w:rFonts w:ascii="Arial" w:hAnsi="Arial" w:cs="Arial"/>
          <w:b/>
          <w:i/>
          <w:sz w:val="24"/>
          <w:szCs w:val="24"/>
        </w:rPr>
        <w:t>Chamaeleo</w:t>
      </w:r>
      <w:proofErr w:type="gramEnd"/>
      <w:r w:rsidRPr="008756C8">
        <w:rPr>
          <w:rFonts w:ascii="Arial" w:hAnsi="Arial" w:cs="Arial"/>
          <w:b/>
          <w:i/>
          <w:sz w:val="24"/>
          <w:szCs w:val="24"/>
        </w:rPr>
        <w:t xml:space="preserve"> laevigatus</w:t>
      </w:r>
    </w:p>
    <w:p w:rsidR="008756C8" w:rsidRDefault="008756C8" w:rsidP="003340E2">
      <w:pPr>
        <w:rPr>
          <w:rFonts w:ascii="Arial" w:hAnsi="Arial" w:cs="Arial"/>
          <w:sz w:val="24"/>
          <w:szCs w:val="24"/>
        </w:rPr>
      </w:pPr>
      <w:r>
        <w:rPr>
          <w:rFonts w:ascii="Arial" w:hAnsi="Arial" w:cs="Arial"/>
          <w:noProof/>
          <w:sz w:val="24"/>
          <w:szCs w:val="24"/>
          <w:lang w:eastAsia="en-GB"/>
        </w:rPr>
        <w:drawing>
          <wp:inline distT="0" distB="0" distL="0" distR="0">
            <wp:extent cx="3047087" cy="3600450"/>
            <wp:effectExtent l="19050" t="0" r="913"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3047087" cy="3600450"/>
                    </a:xfrm>
                    <a:prstGeom prst="rect">
                      <a:avLst/>
                    </a:prstGeom>
                    <a:noFill/>
                    <a:ln w="9525">
                      <a:noFill/>
                      <a:miter lim="800000"/>
                      <a:headEnd/>
                      <a:tailEnd/>
                    </a:ln>
                  </pic:spPr>
                </pic:pic>
              </a:graphicData>
            </a:graphic>
          </wp:inline>
        </w:drawing>
      </w:r>
    </w:p>
    <w:p w:rsidR="008756C8" w:rsidRDefault="008756C8" w:rsidP="003340E2">
      <w:pPr>
        <w:rPr>
          <w:rFonts w:ascii="Arial" w:hAnsi="Arial" w:cs="Arial"/>
          <w:sz w:val="24"/>
          <w:szCs w:val="24"/>
        </w:rPr>
      </w:pPr>
      <w:r>
        <w:rPr>
          <w:rFonts w:ascii="Arial" w:hAnsi="Arial" w:cs="Arial"/>
          <w:noProof/>
          <w:sz w:val="24"/>
          <w:szCs w:val="24"/>
          <w:lang w:eastAsia="en-GB"/>
        </w:rPr>
        <w:drawing>
          <wp:inline distT="0" distB="0" distL="0" distR="0">
            <wp:extent cx="5762625" cy="2731418"/>
            <wp:effectExtent l="19050" t="0" r="9525" b="0"/>
            <wp:docPr id="53" name="Picture 5" descr="C:\Users\spawls\Pictures\atlas chameleons\img81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chameleons\img818_01.JPG"/>
                    <pic:cNvPicPr>
                      <a:picLocks noChangeAspect="1" noChangeArrowheads="1"/>
                    </pic:cNvPicPr>
                  </pic:nvPicPr>
                  <pic:blipFill>
                    <a:blip r:embed="rId61" cstate="print"/>
                    <a:srcRect/>
                    <a:stretch>
                      <a:fillRect/>
                    </a:stretch>
                  </pic:blipFill>
                  <pic:spPr bwMode="auto">
                    <a:xfrm>
                      <a:off x="0" y="0"/>
                      <a:ext cx="5762625" cy="2731418"/>
                    </a:xfrm>
                    <a:prstGeom prst="rect">
                      <a:avLst/>
                    </a:prstGeom>
                    <a:noFill/>
                    <a:ln w="9525">
                      <a:noFill/>
                      <a:miter lim="800000"/>
                      <a:headEnd/>
                      <a:tailEnd/>
                    </a:ln>
                  </pic:spPr>
                </pic:pic>
              </a:graphicData>
            </a:graphic>
          </wp:inline>
        </w:drawing>
      </w:r>
    </w:p>
    <w:p w:rsidR="00967A96" w:rsidRDefault="00967A96" w:rsidP="00967A96">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Pr>
          <w:rFonts w:ascii="Arial" w:hAnsi="Arial" w:cs="Arial"/>
          <w:sz w:val="24"/>
          <w:szCs w:val="24"/>
        </w:rPr>
        <w:t xml:space="preserve"> medium-sized chameleon, up to 25 cm in length, without head ornamentation</w:t>
      </w:r>
      <w:r w:rsidR="00273D34">
        <w:rPr>
          <w:rFonts w:ascii="Arial" w:hAnsi="Arial" w:cs="Arial"/>
          <w:sz w:val="24"/>
          <w:szCs w:val="24"/>
        </w:rPr>
        <w:t xml:space="preserve">, the casque very slightly </w:t>
      </w:r>
      <w:proofErr w:type="gramStart"/>
      <w:r w:rsidR="00273D34">
        <w:rPr>
          <w:rFonts w:ascii="Arial" w:hAnsi="Arial" w:cs="Arial"/>
          <w:sz w:val="24"/>
          <w:szCs w:val="24"/>
        </w:rPr>
        <w:t>raised</w:t>
      </w:r>
      <w:proofErr w:type="gramEnd"/>
      <w:r w:rsidR="00273D34">
        <w:rPr>
          <w:rFonts w:ascii="Arial" w:hAnsi="Arial" w:cs="Arial"/>
          <w:sz w:val="24"/>
          <w:szCs w:val="24"/>
        </w:rPr>
        <w:t>.</w:t>
      </w:r>
      <w:r>
        <w:rPr>
          <w:rFonts w:ascii="Arial" w:hAnsi="Arial" w:cs="Arial"/>
          <w:sz w:val="24"/>
          <w:szCs w:val="24"/>
        </w:rPr>
        <w:t xml:space="preserve">  Very similar to the slender chameleon, but has quite a short tail. The dorsal crest is minute or non-exist</w:t>
      </w:r>
      <w:r w:rsidR="0092196A">
        <w:rPr>
          <w:rFonts w:ascii="Arial" w:hAnsi="Arial" w:cs="Arial"/>
          <w:sz w:val="24"/>
          <w:szCs w:val="24"/>
        </w:rPr>
        <w:t>ent.  The body scales are homo</w:t>
      </w:r>
      <w:r>
        <w:rPr>
          <w:rFonts w:ascii="Arial" w:hAnsi="Arial" w:cs="Arial"/>
          <w:sz w:val="24"/>
          <w:szCs w:val="24"/>
        </w:rPr>
        <w:t>geneous</w:t>
      </w:r>
      <w:r w:rsidR="0092196A">
        <w:rPr>
          <w:rFonts w:ascii="Arial" w:hAnsi="Arial" w:cs="Arial"/>
          <w:sz w:val="24"/>
          <w:szCs w:val="24"/>
        </w:rPr>
        <w:t>, but with tiny interstitial scales</w:t>
      </w:r>
      <w:r>
        <w:rPr>
          <w:rFonts w:ascii="Arial" w:hAnsi="Arial" w:cs="Arial"/>
          <w:sz w:val="24"/>
          <w:szCs w:val="24"/>
        </w:rPr>
        <w:t>.  The casque is slightly raised.  Colour: usually some version of green or whitish</w:t>
      </w:r>
      <w:r w:rsidR="0092196A">
        <w:rPr>
          <w:rFonts w:ascii="Arial" w:hAnsi="Arial" w:cs="Arial"/>
          <w:sz w:val="24"/>
          <w:szCs w:val="24"/>
        </w:rPr>
        <w:t>/brown</w:t>
      </w:r>
      <w:r>
        <w:rPr>
          <w:rFonts w:ascii="Arial" w:hAnsi="Arial" w:cs="Arial"/>
          <w:sz w:val="24"/>
          <w:szCs w:val="24"/>
        </w:rPr>
        <w:t xml:space="preserve">.  </w:t>
      </w:r>
    </w:p>
    <w:p w:rsidR="00967A96" w:rsidRDefault="00967A96" w:rsidP="00967A96">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Pr>
          <w:rFonts w:ascii="Arial" w:hAnsi="Arial" w:cs="Arial"/>
          <w:sz w:val="24"/>
          <w:szCs w:val="24"/>
        </w:rPr>
        <w:t xml:space="preserve">In Kenya, </w:t>
      </w:r>
      <w:r w:rsidR="00273D34">
        <w:rPr>
          <w:rFonts w:ascii="Arial" w:hAnsi="Arial" w:cs="Arial"/>
          <w:sz w:val="24"/>
          <w:szCs w:val="24"/>
        </w:rPr>
        <w:t xml:space="preserve">known only from a few records in the woodland and moist savanna of the west; from the Kakamega area and south of Mt Elgon. </w:t>
      </w:r>
      <w:r>
        <w:rPr>
          <w:rFonts w:ascii="Arial" w:hAnsi="Arial" w:cs="Arial"/>
          <w:sz w:val="24"/>
          <w:szCs w:val="24"/>
        </w:rPr>
        <w:t xml:space="preserve"> </w:t>
      </w:r>
      <w:r w:rsidR="00273D34">
        <w:rPr>
          <w:rFonts w:ascii="Arial" w:hAnsi="Arial" w:cs="Arial"/>
          <w:sz w:val="24"/>
          <w:szCs w:val="24"/>
        </w:rPr>
        <w:t xml:space="preserve">Also in Uganda, South Sudan, northeast Congo. </w:t>
      </w:r>
    </w:p>
    <w:p w:rsidR="00967A96" w:rsidRDefault="00967A96" w:rsidP="00967A96">
      <w:pPr>
        <w:rPr>
          <w:rFonts w:ascii="Arial" w:hAnsi="Arial" w:cs="Arial"/>
          <w:sz w:val="24"/>
          <w:szCs w:val="24"/>
        </w:rPr>
      </w:pPr>
      <w:r w:rsidRPr="00197E7E">
        <w:rPr>
          <w:rFonts w:ascii="Arial" w:hAnsi="Arial" w:cs="Arial"/>
          <w:b/>
          <w:sz w:val="24"/>
          <w:szCs w:val="24"/>
        </w:rPr>
        <w:lastRenderedPageBreak/>
        <w:t>Natural History</w:t>
      </w:r>
      <w:r w:rsidRPr="00197E7E">
        <w:rPr>
          <w:rFonts w:ascii="Arial" w:hAnsi="Arial" w:cs="Arial"/>
          <w:sz w:val="24"/>
          <w:szCs w:val="24"/>
        </w:rPr>
        <w:t xml:space="preserve">: </w:t>
      </w:r>
      <w:r>
        <w:rPr>
          <w:rFonts w:ascii="Arial" w:hAnsi="Arial" w:cs="Arial"/>
          <w:sz w:val="24"/>
          <w:szCs w:val="24"/>
        </w:rPr>
        <w:t xml:space="preserve"> </w:t>
      </w:r>
      <w:r w:rsidR="00273D34">
        <w:rPr>
          <w:rFonts w:ascii="Arial" w:hAnsi="Arial" w:cs="Arial"/>
          <w:sz w:val="24"/>
          <w:szCs w:val="24"/>
        </w:rPr>
        <w:t>Similar to the slender chameleon; a</w:t>
      </w:r>
      <w:r>
        <w:rPr>
          <w:rFonts w:ascii="Arial" w:hAnsi="Arial" w:cs="Arial"/>
          <w:sz w:val="24"/>
          <w:szCs w:val="24"/>
        </w:rPr>
        <w:t xml:space="preserve"> diurnal and arboreal species, found in bushes and trees, will readily descend to the ground and </w:t>
      </w:r>
      <w:r w:rsidR="00273D34">
        <w:rPr>
          <w:rFonts w:ascii="Arial" w:hAnsi="Arial" w:cs="Arial"/>
          <w:sz w:val="24"/>
          <w:szCs w:val="24"/>
        </w:rPr>
        <w:t>may be</w:t>
      </w:r>
      <w:r>
        <w:rPr>
          <w:rFonts w:ascii="Arial" w:hAnsi="Arial" w:cs="Arial"/>
          <w:sz w:val="24"/>
          <w:szCs w:val="24"/>
        </w:rPr>
        <w:t xml:space="preserve"> seen crossing roads an</w:t>
      </w:r>
      <w:r w:rsidR="00696877">
        <w:rPr>
          <w:rFonts w:ascii="Arial" w:hAnsi="Arial" w:cs="Arial"/>
          <w:sz w:val="24"/>
          <w:szCs w:val="24"/>
        </w:rPr>
        <w:t>d paths during the rainy season</w:t>
      </w:r>
      <w:r w:rsidR="00273D34">
        <w:rPr>
          <w:rFonts w:ascii="Arial" w:hAnsi="Arial" w:cs="Arial"/>
          <w:sz w:val="24"/>
          <w:szCs w:val="24"/>
        </w:rPr>
        <w:t xml:space="preserve">, sometimes found moving in quite treeless areas.   Arthur Loveridge recorded a female </w:t>
      </w:r>
      <w:proofErr w:type="gramStart"/>
      <w:r w:rsidR="00273D34">
        <w:rPr>
          <w:rFonts w:ascii="Arial" w:hAnsi="Arial" w:cs="Arial"/>
          <w:sz w:val="24"/>
          <w:szCs w:val="24"/>
        </w:rPr>
        <w:t>with  60</w:t>
      </w:r>
      <w:proofErr w:type="gramEnd"/>
      <w:r>
        <w:rPr>
          <w:rFonts w:ascii="Arial" w:hAnsi="Arial" w:cs="Arial"/>
          <w:sz w:val="24"/>
          <w:szCs w:val="24"/>
        </w:rPr>
        <w:t xml:space="preserve"> eggs, although 20-30 is more usual, </w:t>
      </w:r>
      <w:r w:rsidR="00273D34">
        <w:rPr>
          <w:rFonts w:ascii="Arial" w:hAnsi="Arial" w:cs="Arial"/>
          <w:sz w:val="24"/>
          <w:szCs w:val="24"/>
        </w:rPr>
        <w:t xml:space="preserve">they are laid </w:t>
      </w:r>
      <w:r>
        <w:rPr>
          <w:rFonts w:ascii="Arial" w:hAnsi="Arial" w:cs="Arial"/>
          <w:sz w:val="24"/>
          <w:szCs w:val="24"/>
        </w:rPr>
        <w:t xml:space="preserve">in a tunnel dug by the female.   </w:t>
      </w:r>
      <w:proofErr w:type="gramStart"/>
      <w:r>
        <w:rPr>
          <w:rFonts w:ascii="Arial" w:hAnsi="Arial" w:cs="Arial"/>
          <w:sz w:val="24"/>
          <w:szCs w:val="24"/>
        </w:rPr>
        <w:t>Diet arthropods.</w:t>
      </w:r>
      <w:proofErr w:type="gramEnd"/>
    </w:p>
    <w:p w:rsidR="00696877" w:rsidRDefault="00967A96" w:rsidP="003340E2">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sidR="00273D34">
        <w:rPr>
          <w:rFonts w:ascii="Arial" w:hAnsi="Arial" w:cs="Arial"/>
          <w:sz w:val="24"/>
          <w:szCs w:val="24"/>
        </w:rPr>
        <w:t xml:space="preserve">In Kenya, protected in the Kakamega Forest.  </w:t>
      </w:r>
      <w:r w:rsidR="00696877">
        <w:rPr>
          <w:rFonts w:ascii="Times New Roman" w:eastAsia="Times New Roman" w:hAnsi="Times New Roman" w:cs="Times New Roman"/>
          <w:noProof/>
          <w:color w:val="000000"/>
          <w:w w:val="0"/>
          <w:sz w:val="0"/>
          <w:lang w:eastAsia="en-GB"/>
        </w:rPr>
        <w:drawing>
          <wp:inline distT="0" distB="0" distL="0" distR="0">
            <wp:extent cx="5257800" cy="2750468"/>
            <wp:effectExtent l="19050" t="0" r="0" b="0"/>
            <wp:docPr id="54" name="Picture 6" descr="C:\Users\spawls\Pictures\atlas chameleons\img08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atlas chameleons\img088_01.JPG"/>
                    <pic:cNvPicPr>
                      <a:picLocks noChangeAspect="1" noChangeArrowheads="1"/>
                    </pic:cNvPicPr>
                  </pic:nvPicPr>
                  <pic:blipFill>
                    <a:blip r:embed="rId62" cstate="print"/>
                    <a:srcRect/>
                    <a:stretch>
                      <a:fillRect/>
                    </a:stretch>
                  </pic:blipFill>
                  <pic:spPr bwMode="auto">
                    <a:xfrm>
                      <a:off x="0" y="0"/>
                      <a:ext cx="5265879" cy="2754694"/>
                    </a:xfrm>
                    <a:prstGeom prst="rect">
                      <a:avLst/>
                    </a:prstGeom>
                    <a:noFill/>
                    <a:ln w="9525">
                      <a:noFill/>
                      <a:miter lim="800000"/>
                      <a:headEnd/>
                      <a:tailEnd/>
                    </a:ln>
                  </pic:spPr>
                </pic:pic>
              </a:graphicData>
            </a:graphic>
          </wp:inline>
        </w:drawing>
      </w:r>
      <w:r w:rsidR="00696877">
        <w:rPr>
          <w:rFonts w:ascii="Times New Roman" w:eastAsia="Times New Roman" w:hAnsi="Times New Roman" w:cs="Times New Roman"/>
          <w:noProof/>
          <w:color w:val="000000"/>
          <w:w w:val="0"/>
          <w:sz w:val="0"/>
          <w:lang w:eastAsia="en-GB"/>
        </w:rPr>
        <w:drawing>
          <wp:inline distT="0" distB="0" distL="0" distR="0">
            <wp:extent cx="5301088" cy="3600450"/>
            <wp:effectExtent l="19050" t="0" r="0" b="0"/>
            <wp:docPr id="55" name="Picture 7" descr="C:\Users\spawls\Pictures\atlas chameleons\img82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chameleons\img826_01.JPG"/>
                    <pic:cNvPicPr>
                      <a:picLocks noChangeAspect="1" noChangeArrowheads="1"/>
                    </pic:cNvPicPr>
                  </pic:nvPicPr>
                  <pic:blipFill>
                    <a:blip r:embed="rId63" cstate="print"/>
                    <a:srcRect/>
                    <a:stretch>
                      <a:fillRect/>
                    </a:stretch>
                  </pic:blipFill>
                  <pic:spPr bwMode="auto">
                    <a:xfrm>
                      <a:off x="0" y="0"/>
                      <a:ext cx="5301088" cy="3600450"/>
                    </a:xfrm>
                    <a:prstGeom prst="rect">
                      <a:avLst/>
                    </a:prstGeom>
                    <a:noFill/>
                    <a:ln w="9525">
                      <a:noFill/>
                      <a:miter lim="800000"/>
                      <a:headEnd/>
                      <a:tailEnd/>
                    </a:ln>
                  </pic:spPr>
                </pic:pic>
              </a:graphicData>
            </a:graphic>
          </wp:inline>
        </w:drawing>
      </w:r>
    </w:p>
    <w:p w:rsidR="00696877" w:rsidRDefault="00696877" w:rsidP="003340E2">
      <w:pPr>
        <w:rPr>
          <w:rFonts w:ascii="Arial" w:hAnsi="Arial" w:cs="Arial"/>
          <w:sz w:val="24"/>
          <w:szCs w:val="24"/>
        </w:rPr>
      </w:pPr>
      <w:r>
        <w:rPr>
          <w:rFonts w:ascii="Arial" w:hAnsi="Arial" w:cs="Arial"/>
          <w:sz w:val="24"/>
          <w:szCs w:val="24"/>
        </w:rPr>
        <w:t>Pictures:  South Sudan, except middle, from Bukoba, Tanzania (Middle picture © Lorenzo Vinciguerra).</w:t>
      </w:r>
    </w:p>
    <w:p w:rsidR="00696877" w:rsidRDefault="00696877" w:rsidP="003340E2">
      <w:pPr>
        <w:rPr>
          <w:rFonts w:ascii="Arial" w:hAnsi="Arial" w:cs="Arial"/>
          <w:sz w:val="24"/>
          <w:szCs w:val="24"/>
        </w:rPr>
      </w:pPr>
    </w:p>
    <w:p w:rsidR="00696877" w:rsidRPr="00FC68D8" w:rsidRDefault="00696877" w:rsidP="003340E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sectPr w:rsidR="00696877" w:rsidRPr="00FC68D8" w:rsidSect="0087318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D27B7"/>
    <w:rsid w:val="00000862"/>
    <w:rsid w:val="00016932"/>
    <w:rsid w:val="00022FE3"/>
    <w:rsid w:val="00056D7A"/>
    <w:rsid w:val="00066323"/>
    <w:rsid w:val="00082051"/>
    <w:rsid w:val="00096A73"/>
    <w:rsid w:val="000A3B8E"/>
    <w:rsid w:val="000A4706"/>
    <w:rsid w:val="000B4AF7"/>
    <w:rsid w:val="000B527B"/>
    <w:rsid w:val="000C4565"/>
    <w:rsid w:val="000C7A08"/>
    <w:rsid w:val="000D734E"/>
    <w:rsid w:val="000E073C"/>
    <w:rsid w:val="000E0E21"/>
    <w:rsid w:val="000F25B2"/>
    <w:rsid w:val="00123F88"/>
    <w:rsid w:val="00131222"/>
    <w:rsid w:val="00166F37"/>
    <w:rsid w:val="001675DD"/>
    <w:rsid w:val="001C518C"/>
    <w:rsid w:val="00210060"/>
    <w:rsid w:val="00214FEA"/>
    <w:rsid w:val="00234347"/>
    <w:rsid w:val="0024408F"/>
    <w:rsid w:val="00273D34"/>
    <w:rsid w:val="002B5682"/>
    <w:rsid w:val="002B6DAF"/>
    <w:rsid w:val="002C05CF"/>
    <w:rsid w:val="002C07F9"/>
    <w:rsid w:val="002C5FDA"/>
    <w:rsid w:val="002D0F59"/>
    <w:rsid w:val="002D27B7"/>
    <w:rsid w:val="002E6F75"/>
    <w:rsid w:val="003101F8"/>
    <w:rsid w:val="00314BB2"/>
    <w:rsid w:val="00317E08"/>
    <w:rsid w:val="003340E2"/>
    <w:rsid w:val="003C29B6"/>
    <w:rsid w:val="003D0745"/>
    <w:rsid w:val="003D1E6E"/>
    <w:rsid w:val="003F7D07"/>
    <w:rsid w:val="00405C57"/>
    <w:rsid w:val="004267A1"/>
    <w:rsid w:val="004278E9"/>
    <w:rsid w:val="00444E51"/>
    <w:rsid w:val="00445EC9"/>
    <w:rsid w:val="00465061"/>
    <w:rsid w:val="00470BBF"/>
    <w:rsid w:val="00474128"/>
    <w:rsid w:val="004C2A27"/>
    <w:rsid w:val="0051179D"/>
    <w:rsid w:val="00517205"/>
    <w:rsid w:val="005321FE"/>
    <w:rsid w:val="00541888"/>
    <w:rsid w:val="005573F3"/>
    <w:rsid w:val="005774B1"/>
    <w:rsid w:val="005859E9"/>
    <w:rsid w:val="0058766B"/>
    <w:rsid w:val="005A6C14"/>
    <w:rsid w:val="005A7D6E"/>
    <w:rsid w:val="005B19B2"/>
    <w:rsid w:val="005C14E4"/>
    <w:rsid w:val="005C6700"/>
    <w:rsid w:val="00614BFC"/>
    <w:rsid w:val="006236AB"/>
    <w:rsid w:val="006237AD"/>
    <w:rsid w:val="00625E59"/>
    <w:rsid w:val="006529BE"/>
    <w:rsid w:val="00666782"/>
    <w:rsid w:val="006762A1"/>
    <w:rsid w:val="00676664"/>
    <w:rsid w:val="00680C4E"/>
    <w:rsid w:val="006879E8"/>
    <w:rsid w:val="00694A28"/>
    <w:rsid w:val="00696877"/>
    <w:rsid w:val="006968A2"/>
    <w:rsid w:val="006B650F"/>
    <w:rsid w:val="006B7ECF"/>
    <w:rsid w:val="006C1552"/>
    <w:rsid w:val="006D7F0E"/>
    <w:rsid w:val="00712ADA"/>
    <w:rsid w:val="00735993"/>
    <w:rsid w:val="00742E7D"/>
    <w:rsid w:val="0075675E"/>
    <w:rsid w:val="00773AEF"/>
    <w:rsid w:val="00790CE9"/>
    <w:rsid w:val="00792A42"/>
    <w:rsid w:val="007971B2"/>
    <w:rsid w:val="00797937"/>
    <w:rsid w:val="007B1CF3"/>
    <w:rsid w:val="007B2703"/>
    <w:rsid w:val="007B41FB"/>
    <w:rsid w:val="007D3950"/>
    <w:rsid w:val="007F761D"/>
    <w:rsid w:val="00804EEF"/>
    <w:rsid w:val="00813499"/>
    <w:rsid w:val="00837D94"/>
    <w:rsid w:val="00846331"/>
    <w:rsid w:val="00873182"/>
    <w:rsid w:val="008756C8"/>
    <w:rsid w:val="008823D4"/>
    <w:rsid w:val="00891956"/>
    <w:rsid w:val="008A25A5"/>
    <w:rsid w:val="008B3A1A"/>
    <w:rsid w:val="008B5CE5"/>
    <w:rsid w:val="008B6B7E"/>
    <w:rsid w:val="008C1277"/>
    <w:rsid w:val="008C2588"/>
    <w:rsid w:val="008C7F81"/>
    <w:rsid w:val="008E787C"/>
    <w:rsid w:val="00907B1C"/>
    <w:rsid w:val="00913071"/>
    <w:rsid w:val="0092196A"/>
    <w:rsid w:val="0092488F"/>
    <w:rsid w:val="00934EC4"/>
    <w:rsid w:val="009361FC"/>
    <w:rsid w:val="009429AE"/>
    <w:rsid w:val="009523E1"/>
    <w:rsid w:val="00967664"/>
    <w:rsid w:val="00967A96"/>
    <w:rsid w:val="0097136E"/>
    <w:rsid w:val="0097625B"/>
    <w:rsid w:val="009921C6"/>
    <w:rsid w:val="009A53B4"/>
    <w:rsid w:val="009A6D65"/>
    <w:rsid w:val="009B0BBD"/>
    <w:rsid w:val="009B1F50"/>
    <w:rsid w:val="009B3A9E"/>
    <w:rsid w:val="009B3E34"/>
    <w:rsid w:val="009C567B"/>
    <w:rsid w:val="009D2855"/>
    <w:rsid w:val="009D6CC8"/>
    <w:rsid w:val="009F5656"/>
    <w:rsid w:val="00A03297"/>
    <w:rsid w:val="00A225DD"/>
    <w:rsid w:val="00A24702"/>
    <w:rsid w:val="00A32CE3"/>
    <w:rsid w:val="00A45DFB"/>
    <w:rsid w:val="00A61244"/>
    <w:rsid w:val="00A62D5F"/>
    <w:rsid w:val="00A772B6"/>
    <w:rsid w:val="00A85AAC"/>
    <w:rsid w:val="00A9493B"/>
    <w:rsid w:val="00B15EE1"/>
    <w:rsid w:val="00B24BD6"/>
    <w:rsid w:val="00B51232"/>
    <w:rsid w:val="00B64726"/>
    <w:rsid w:val="00B83A92"/>
    <w:rsid w:val="00B85196"/>
    <w:rsid w:val="00BA5ED6"/>
    <w:rsid w:val="00BC2102"/>
    <w:rsid w:val="00BD61D9"/>
    <w:rsid w:val="00BE147F"/>
    <w:rsid w:val="00BE798B"/>
    <w:rsid w:val="00BF3404"/>
    <w:rsid w:val="00BF5B0D"/>
    <w:rsid w:val="00C017BE"/>
    <w:rsid w:val="00C1121A"/>
    <w:rsid w:val="00C11695"/>
    <w:rsid w:val="00C15A1F"/>
    <w:rsid w:val="00C46D2D"/>
    <w:rsid w:val="00C723A3"/>
    <w:rsid w:val="00C747CA"/>
    <w:rsid w:val="00C77B9F"/>
    <w:rsid w:val="00C81578"/>
    <w:rsid w:val="00CA12C6"/>
    <w:rsid w:val="00CA26F1"/>
    <w:rsid w:val="00CB5316"/>
    <w:rsid w:val="00CC3D3A"/>
    <w:rsid w:val="00CD07E4"/>
    <w:rsid w:val="00CD711B"/>
    <w:rsid w:val="00CE5D20"/>
    <w:rsid w:val="00D03E7D"/>
    <w:rsid w:val="00D119FA"/>
    <w:rsid w:val="00D13806"/>
    <w:rsid w:val="00D46B8E"/>
    <w:rsid w:val="00D56549"/>
    <w:rsid w:val="00D7040E"/>
    <w:rsid w:val="00D955AB"/>
    <w:rsid w:val="00DA15C1"/>
    <w:rsid w:val="00DA6365"/>
    <w:rsid w:val="00DB47D4"/>
    <w:rsid w:val="00DB49B0"/>
    <w:rsid w:val="00E06FB2"/>
    <w:rsid w:val="00E24442"/>
    <w:rsid w:val="00E429FF"/>
    <w:rsid w:val="00E569C0"/>
    <w:rsid w:val="00E87FFE"/>
    <w:rsid w:val="00EF0083"/>
    <w:rsid w:val="00EF6BC6"/>
    <w:rsid w:val="00F26B65"/>
    <w:rsid w:val="00FC3735"/>
    <w:rsid w:val="00FC68D8"/>
    <w:rsid w:val="00FF35E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7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D27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D2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7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hyperlink" Target="mailto:Kenyareptileatlas@gmail.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F86901-CF21-45CF-9C93-E16C0FB8F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2731</TotalTime>
  <Pages>24</Pages>
  <Words>3333</Words>
  <Characters>19000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spawls</dc:creator>
  <cp:lastModifiedBy>spawls</cp:lastModifiedBy>
  <cp:revision>126</cp:revision>
  <dcterms:created xsi:type="dcterms:W3CDTF">2014-04-29T22:09:00Z</dcterms:created>
  <dcterms:modified xsi:type="dcterms:W3CDTF">2014-06-07T22:14:00Z</dcterms:modified>
</cp:coreProperties>
</file>